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110" w:rsidRPr="004F3701" w:rsidRDefault="00D326CC" w:rsidP="00C23ABA">
      <w:pPr>
        <w:spacing w:after="0"/>
        <w:rPr>
          <w:rFonts w:ascii="Century Gothic" w:eastAsia="Malgun Gothic" w:hAnsi="Century Gothic"/>
          <w:b/>
          <w:u w:val="single"/>
        </w:rPr>
      </w:pPr>
      <w:r w:rsidRPr="004F3701">
        <w:rPr>
          <w:rFonts w:ascii="Century Gothic" w:eastAsia="Malgun Gothic" w:hAnsi="Century Gothic"/>
          <w:b/>
          <w:u w:val="single"/>
        </w:rPr>
        <w:t xml:space="preserve">Estimado(a) Apoderado(a): </w:t>
      </w:r>
    </w:p>
    <w:p w:rsidR="00D326CC" w:rsidRDefault="00D326CC" w:rsidP="008330AD">
      <w:pPr>
        <w:spacing w:after="0"/>
        <w:jc w:val="both"/>
        <w:rPr>
          <w:rFonts w:ascii="Century Gothic" w:eastAsia="Malgun Gothic" w:hAnsi="Century Gothic"/>
        </w:rPr>
      </w:pPr>
      <w:r>
        <w:rPr>
          <w:rFonts w:ascii="Century Gothic" w:eastAsia="Malgun Gothic" w:hAnsi="Century Gothic"/>
        </w:rPr>
        <w:t>Junto con saludarlo(a) adjunto temario</w:t>
      </w:r>
      <w:r w:rsidR="00B849CF">
        <w:rPr>
          <w:rFonts w:ascii="Century Gothic" w:eastAsia="Malgun Gothic" w:hAnsi="Century Gothic"/>
        </w:rPr>
        <w:t>s</w:t>
      </w:r>
      <w:r>
        <w:rPr>
          <w:rFonts w:ascii="Century Gothic" w:eastAsia="Malgun Gothic" w:hAnsi="Century Gothic"/>
        </w:rPr>
        <w:t xml:space="preserve"> de pruebas de Síntesis </w:t>
      </w:r>
      <w:r w:rsidR="00B849CF">
        <w:rPr>
          <w:rFonts w:ascii="Century Gothic" w:eastAsia="Malgun Gothic" w:hAnsi="Century Gothic"/>
        </w:rPr>
        <w:t>correspondientes al</w:t>
      </w:r>
      <w:r w:rsidR="008B0A40">
        <w:rPr>
          <w:rFonts w:ascii="Century Gothic" w:eastAsia="Malgun Gothic" w:hAnsi="Century Gothic"/>
        </w:rPr>
        <w:t xml:space="preserve"> primer</w:t>
      </w:r>
      <w:r w:rsidR="00F1623F">
        <w:rPr>
          <w:rFonts w:ascii="Century Gothic" w:eastAsia="Malgun Gothic" w:hAnsi="Century Gothic"/>
        </w:rPr>
        <w:t xml:space="preserve"> </w:t>
      </w:r>
      <w:r w:rsidR="004F3701">
        <w:rPr>
          <w:rFonts w:ascii="Century Gothic" w:eastAsia="Malgun Gothic" w:hAnsi="Century Gothic"/>
        </w:rPr>
        <w:t>semestre del presente año, donde se incluyen todos los conteni</w:t>
      </w:r>
      <w:r w:rsidR="00B849CF">
        <w:rPr>
          <w:rFonts w:ascii="Century Gothic" w:eastAsia="Malgun Gothic" w:hAnsi="Century Gothic"/>
        </w:rPr>
        <w:t>dos tratados durante este</w:t>
      </w:r>
      <w:r w:rsidR="004F3701">
        <w:rPr>
          <w:rFonts w:ascii="Century Gothic" w:eastAsia="Malgun Gothic" w:hAnsi="Century Gothic"/>
        </w:rPr>
        <w:t>.</w:t>
      </w:r>
    </w:p>
    <w:tbl>
      <w:tblPr>
        <w:tblpPr w:leftFromText="141" w:rightFromText="141" w:vertAnchor="text" w:horzAnchor="margin" w:tblpY="373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93"/>
        <w:gridCol w:w="5593"/>
        <w:gridCol w:w="2745"/>
      </w:tblGrid>
      <w:tr w:rsidR="004F3701" w:rsidRPr="00A02C4D" w:rsidTr="00B849CF">
        <w:tc>
          <w:tcPr>
            <w:tcW w:w="10031" w:type="dxa"/>
            <w:gridSpan w:val="3"/>
            <w:shd w:val="clear" w:color="auto" w:fill="BFBFBF"/>
          </w:tcPr>
          <w:p w:rsidR="004F3701" w:rsidRPr="00A02C4D" w:rsidRDefault="004F3701" w:rsidP="00B849CF">
            <w:pPr>
              <w:spacing w:after="0" w:line="240" w:lineRule="auto"/>
              <w:jc w:val="center"/>
              <w:rPr>
                <w:rFonts w:ascii="Century Gothic" w:eastAsia="Malgun Gothic" w:hAnsi="Century Gothic"/>
                <w:b/>
                <w:sz w:val="18"/>
                <w:szCs w:val="18"/>
              </w:rPr>
            </w:pPr>
            <w:r w:rsidRPr="00A02C4D">
              <w:rPr>
                <w:rFonts w:ascii="Century Gothic" w:eastAsia="Malgun Gothic" w:hAnsi="Century Gothic"/>
                <w:sz w:val="18"/>
                <w:szCs w:val="18"/>
              </w:rPr>
              <w:br w:type="page"/>
            </w:r>
            <w:r w:rsidRPr="00A02C4D">
              <w:rPr>
                <w:rFonts w:ascii="Century Gothic" w:eastAsia="Malgun Gothic" w:hAnsi="Century Gothic"/>
                <w:b/>
                <w:sz w:val="18"/>
                <w:szCs w:val="18"/>
              </w:rPr>
              <w:t>PRUEBA</w:t>
            </w:r>
            <w:r w:rsidR="00F03CD6">
              <w:rPr>
                <w:rFonts w:ascii="Century Gothic" w:eastAsia="Malgun Gothic" w:hAnsi="Century Gothic"/>
                <w:b/>
                <w:sz w:val="18"/>
                <w:szCs w:val="18"/>
              </w:rPr>
              <w:t xml:space="preserve"> DE </w:t>
            </w:r>
            <w:r w:rsidR="00F03CD6" w:rsidRPr="00F03CD6">
              <w:rPr>
                <w:rFonts w:ascii="Century Gothic" w:eastAsia="Malgun Gothic" w:hAnsi="Century Gothic"/>
                <w:b/>
                <w:sz w:val="18"/>
                <w:szCs w:val="18"/>
              </w:rPr>
              <w:t xml:space="preserve">SÍNTESIS  INGLÉS </w:t>
            </w:r>
            <w:r w:rsidR="00F03CD6">
              <w:rPr>
                <w:rFonts w:ascii="Century Gothic" w:eastAsia="Malgun Gothic" w:hAnsi="Century Gothic"/>
                <w:b/>
                <w:sz w:val="18"/>
                <w:szCs w:val="18"/>
              </w:rPr>
              <w:t xml:space="preserve"> 5° básico</w:t>
            </w:r>
          </w:p>
          <w:p w:rsidR="004F3701" w:rsidRPr="00A02C4D" w:rsidRDefault="004F3701" w:rsidP="00B849CF">
            <w:pPr>
              <w:spacing w:after="0" w:line="240" w:lineRule="auto"/>
              <w:jc w:val="center"/>
              <w:rPr>
                <w:rFonts w:ascii="Century Gothic" w:eastAsia="Malgun Gothic" w:hAnsi="Century Gothic"/>
                <w:b/>
                <w:sz w:val="18"/>
                <w:szCs w:val="18"/>
              </w:rPr>
            </w:pPr>
            <w:r w:rsidRPr="00A02C4D">
              <w:rPr>
                <w:rFonts w:ascii="Century Gothic" w:eastAsia="Malgun Gothic" w:hAnsi="Century Gothic"/>
                <w:b/>
                <w:sz w:val="18"/>
                <w:szCs w:val="18"/>
              </w:rPr>
              <w:t>Prof</w:t>
            </w:r>
            <w:r w:rsidR="00B849CF">
              <w:rPr>
                <w:rFonts w:ascii="Century Gothic" w:eastAsia="Malgun Gothic" w:hAnsi="Century Gothic"/>
                <w:b/>
                <w:sz w:val="18"/>
                <w:szCs w:val="18"/>
              </w:rPr>
              <w:t>esor</w:t>
            </w:r>
            <w:r w:rsidR="00B545E6">
              <w:rPr>
                <w:rFonts w:ascii="Century Gothic" w:eastAsia="Malgun Gothic" w:hAnsi="Century Gothic"/>
                <w:b/>
                <w:sz w:val="18"/>
                <w:szCs w:val="18"/>
              </w:rPr>
              <w:t>a</w:t>
            </w:r>
            <w:r w:rsidRPr="00A02C4D">
              <w:rPr>
                <w:rFonts w:ascii="Century Gothic" w:eastAsia="Malgun Gothic" w:hAnsi="Century Gothic"/>
                <w:b/>
                <w:sz w:val="18"/>
                <w:szCs w:val="18"/>
              </w:rPr>
              <w:t xml:space="preserve">: </w:t>
            </w:r>
            <w:r w:rsidR="00F03CD6">
              <w:rPr>
                <w:rFonts w:ascii="Century Gothic" w:eastAsia="Malgun Gothic" w:hAnsi="Century Gothic"/>
                <w:b/>
                <w:sz w:val="18"/>
                <w:szCs w:val="18"/>
              </w:rPr>
              <w:t xml:space="preserve">Miss </w:t>
            </w:r>
            <w:proofErr w:type="spellStart"/>
            <w:r w:rsidR="008B0A40">
              <w:rPr>
                <w:rFonts w:ascii="Century Gothic" w:eastAsia="Malgun Gothic" w:hAnsi="Century Gothic"/>
                <w:b/>
                <w:sz w:val="18"/>
                <w:szCs w:val="18"/>
              </w:rPr>
              <w:t>Etien</w:t>
            </w:r>
            <w:proofErr w:type="spellEnd"/>
            <w:r w:rsidR="008B0A40">
              <w:rPr>
                <w:rFonts w:ascii="Century Gothic" w:eastAsia="Malgun Gothic" w:hAnsi="Century Gothic"/>
                <w:b/>
                <w:sz w:val="18"/>
                <w:szCs w:val="18"/>
              </w:rPr>
              <w:t xml:space="preserve"> </w:t>
            </w:r>
            <w:proofErr w:type="spellStart"/>
            <w:r w:rsidR="008B0A40">
              <w:rPr>
                <w:rFonts w:ascii="Century Gothic" w:eastAsia="Malgun Gothic" w:hAnsi="Century Gothic"/>
                <w:b/>
                <w:sz w:val="18"/>
                <w:szCs w:val="18"/>
              </w:rPr>
              <w:t>Tavie</w:t>
            </w:r>
            <w:proofErr w:type="spellEnd"/>
            <w:r w:rsidR="008B0A40">
              <w:rPr>
                <w:rFonts w:ascii="Century Gothic" w:eastAsia="Malgun Gothic" w:hAnsi="Century Gothic"/>
                <w:b/>
                <w:sz w:val="18"/>
                <w:szCs w:val="18"/>
              </w:rPr>
              <w:t xml:space="preserve"> Mansilla</w:t>
            </w:r>
          </w:p>
        </w:tc>
      </w:tr>
      <w:tr w:rsidR="004F3701" w:rsidRPr="00A02C4D" w:rsidTr="00B849CF">
        <w:tc>
          <w:tcPr>
            <w:tcW w:w="7286" w:type="dxa"/>
            <w:gridSpan w:val="2"/>
            <w:shd w:val="clear" w:color="auto" w:fill="BFBFBF"/>
          </w:tcPr>
          <w:p w:rsidR="004F3701" w:rsidRPr="00A02C4D" w:rsidRDefault="008B0A40" w:rsidP="008B0A40">
            <w:pPr>
              <w:spacing w:after="0" w:line="240" w:lineRule="auto"/>
              <w:jc w:val="center"/>
              <w:rPr>
                <w:rFonts w:ascii="Century Gothic" w:eastAsia="Malgun Gothic" w:hAnsi="Century Gothic"/>
                <w:b/>
                <w:sz w:val="18"/>
                <w:szCs w:val="18"/>
              </w:rPr>
            </w:pPr>
            <w:r>
              <w:rPr>
                <w:rFonts w:ascii="Century Gothic" w:eastAsia="Malgun Gothic" w:hAnsi="Century Gothic"/>
                <w:b/>
                <w:sz w:val="18"/>
                <w:szCs w:val="18"/>
              </w:rPr>
              <w:t xml:space="preserve">                               </w:t>
            </w:r>
            <w:r w:rsidR="004F3701" w:rsidRPr="00A02C4D">
              <w:rPr>
                <w:rFonts w:ascii="Century Gothic" w:eastAsia="Malgun Gothic" w:hAnsi="Century Gothic"/>
                <w:b/>
                <w:sz w:val="18"/>
                <w:szCs w:val="18"/>
              </w:rPr>
              <w:t>FECHA DE APLICACIÓN</w:t>
            </w:r>
          </w:p>
        </w:tc>
        <w:tc>
          <w:tcPr>
            <w:tcW w:w="2745" w:type="dxa"/>
          </w:tcPr>
          <w:p w:rsidR="004F3701" w:rsidRPr="00A02C4D" w:rsidRDefault="00F03CD6" w:rsidP="008B0A40">
            <w:pPr>
              <w:spacing w:after="0" w:line="240" w:lineRule="auto"/>
              <w:jc w:val="center"/>
              <w:rPr>
                <w:rFonts w:ascii="Century Gothic" w:eastAsia="Malgun Gothic" w:hAnsi="Century Gothic"/>
                <w:b/>
                <w:sz w:val="18"/>
                <w:szCs w:val="18"/>
              </w:rPr>
            </w:pPr>
            <w:r>
              <w:rPr>
                <w:rFonts w:ascii="Century Gothic" w:eastAsia="Malgun Gothic" w:hAnsi="Century Gothic"/>
                <w:b/>
                <w:sz w:val="18"/>
                <w:szCs w:val="18"/>
              </w:rPr>
              <w:t>2</w:t>
            </w:r>
            <w:r w:rsidR="008B0A40">
              <w:rPr>
                <w:rFonts w:ascii="Century Gothic" w:eastAsia="Malgun Gothic" w:hAnsi="Century Gothic"/>
                <w:b/>
                <w:sz w:val="18"/>
                <w:szCs w:val="18"/>
              </w:rPr>
              <w:t>1</w:t>
            </w:r>
            <w:r>
              <w:rPr>
                <w:rFonts w:ascii="Century Gothic" w:eastAsia="Malgun Gothic" w:hAnsi="Century Gothic"/>
                <w:b/>
                <w:sz w:val="18"/>
                <w:szCs w:val="18"/>
              </w:rPr>
              <w:t xml:space="preserve"> de </w:t>
            </w:r>
            <w:r w:rsidR="008B0A40">
              <w:rPr>
                <w:rFonts w:ascii="Century Gothic" w:eastAsia="Malgun Gothic" w:hAnsi="Century Gothic"/>
                <w:b/>
                <w:sz w:val="18"/>
                <w:szCs w:val="18"/>
              </w:rPr>
              <w:t>junio</w:t>
            </w:r>
            <w:r w:rsidR="00B849CF">
              <w:rPr>
                <w:rFonts w:ascii="Century Gothic" w:eastAsia="Malgun Gothic" w:hAnsi="Century Gothic"/>
                <w:b/>
                <w:sz w:val="18"/>
                <w:szCs w:val="18"/>
              </w:rPr>
              <w:t xml:space="preserve"> </w:t>
            </w:r>
            <w:r w:rsidR="008B0A40">
              <w:rPr>
                <w:rFonts w:ascii="Century Gothic" w:eastAsia="Malgun Gothic" w:hAnsi="Century Gothic"/>
                <w:b/>
                <w:sz w:val="18"/>
                <w:szCs w:val="18"/>
              </w:rPr>
              <w:t xml:space="preserve"> de 2017</w:t>
            </w:r>
          </w:p>
        </w:tc>
      </w:tr>
      <w:tr w:rsidR="004F3701" w:rsidRPr="00A02C4D" w:rsidTr="00B849CF">
        <w:tc>
          <w:tcPr>
            <w:tcW w:w="1693" w:type="dxa"/>
          </w:tcPr>
          <w:p w:rsidR="004F3701" w:rsidRPr="00A02C4D" w:rsidRDefault="004F3701" w:rsidP="004F3701">
            <w:pPr>
              <w:spacing w:after="0" w:line="240" w:lineRule="auto"/>
              <w:jc w:val="center"/>
              <w:rPr>
                <w:rFonts w:ascii="Century Gothic" w:eastAsia="Malgun Gothic" w:hAnsi="Century Gothic"/>
                <w:b/>
                <w:sz w:val="18"/>
                <w:szCs w:val="18"/>
              </w:rPr>
            </w:pPr>
            <w:r w:rsidRPr="00A02C4D">
              <w:rPr>
                <w:rFonts w:ascii="Century Gothic" w:eastAsia="Malgun Gothic" w:hAnsi="Century Gothic"/>
                <w:b/>
                <w:sz w:val="18"/>
                <w:szCs w:val="18"/>
              </w:rPr>
              <w:t>UNIDAD</w:t>
            </w:r>
          </w:p>
        </w:tc>
        <w:tc>
          <w:tcPr>
            <w:tcW w:w="5593" w:type="dxa"/>
          </w:tcPr>
          <w:p w:rsidR="004F3701" w:rsidRPr="00A02C4D" w:rsidRDefault="004F3701" w:rsidP="004F3701">
            <w:pPr>
              <w:spacing w:after="0" w:line="240" w:lineRule="auto"/>
              <w:jc w:val="center"/>
              <w:rPr>
                <w:rFonts w:ascii="Century Gothic" w:eastAsia="Malgun Gothic" w:hAnsi="Century Gothic"/>
                <w:b/>
                <w:sz w:val="18"/>
                <w:szCs w:val="18"/>
              </w:rPr>
            </w:pPr>
            <w:r w:rsidRPr="00A02C4D">
              <w:rPr>
                <w:rFonts w:ascii="Century Gothic" w:eastAsia="Malgun Gothic" w:hAnsi="Century Gothic"/>
                <w:b/>
                <w:sz w:val="18"/>
                <w:szCs w:val="18"/>
              </w:rPr>
              <w:t>CONTENIDO</w:t>
            </w:r>
          </w:p>
        </w:tc>
        <w:tc>
          <w:tcPr>
            <w:tcW w:w="2745" w:type="dxa"/>
          </w:tcPr>
          <w:p w:rsidR="004F3701" w:rsidRPr="00A02C4D" w:rsidRDefault="004F3701" w:rsidP="004F3701">
            <w:pPr>
              <w:spacing w:after="0" w:line="240" w:lineRule="auto"/>
              <w:jc w:val="center"/>
              <w:rPr>
                <w:rFonts w:ascii="Century Gothic" w:eastAsia="Malgun Gothic" w:hAnsi="Century Gothic"/>
                <w:b/>
                <w:sz w:val="18"/>
                <w:szCs w:val="18"/>
              </w:rPr>
            </w:pPr>
            <w:r w:rsidRPr="00A02C4D">
              <w:rPr>
                <w:rFonts w:ascii="Century Gothic" w:eastAsia="Malgun Gothic" w:hAnsi="Century Gothic"/>
                <w:b/>
                <w:sz w:val="18"/>
                <w:szCs w:val="18"/>
              </w:rPr>
              <w:t>RECURSO PARA ESTUDIAR</w:t>
            </w:r>
          </w:p>
        </w:tc>
      </w:tr>
      <w:tr w:rsidR="004F3701" w:rsidRPr="0011413A" w:rsidTr="008B0A40">
        <w:trPr>
          <w:trHeight w:val="1206"/>
        </w:trPr>
        <w:tc>
          <w:tcPr>
            <w:tcW w:w="1693" w:type="dxa"/>
            <w:vAlign w:val="center"/>
          </w:tcPr>
          <w:p w:rsidR="004F3701" w:rsidRDefault="008B0A40" w:rsidP="008B0A40">
            <w:pPr>
              <w:spacing w:after="0" w:line="240" w:lineRule="auto"/>
              <w:jc w:val="center"/>
              <w:rPr>
                <w:rFonts w:ascii="Century Gothic" w:eastAsia="Malgun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eastAsia="Malgun Gothic" w:hAnsi="Century Gothic"/>
                <w:sz w:val="18"/>
                <w:szCs w:val="18"/>
              </w:rPr>
              <w:t>Unit</w:t>
            </w:r>
            <w:proofErr w:type="spellEnd"/>
            <w:r>
              <w:rPr>
                <w:rFonts w:ascii="Century Gothic" w:eastAsia="Malgun Gothic" w:hAnsi="Century Gothic"/>
                <w:sz w:val="18"/>
                <w:szCs w:val="18"/>
              </w:rPr>
              <w:t xml:space="preserve"> 1</w:t>
            </w:r>
          </w:p>
          <w:p w:rsidR="008B0A40" w:rsidRPr="00A02C4D" w:rsidRDefault="008B0A40" w:rsidP="008B0A40">
            <w:pPr>
              <w:spacing w:after="0" w:line="240" w:lineRule="auto"/>
              <w:jc w:val="center"/>
              <w:rPr>
                <w:rFonts w:ascii="Century Gothic" w:eastAsia="Malgun Gothic" w:hAnsi="Century Gothic"/>
                <w:sz w:val="18"/>
                <w:szCs w:val="18"/>
              </w:rPr>
            </w:pPr>
            <w:r>
              <w:rPr>
                <w:rFonts w:ascii="Century Gothic" w:eastAsia="Malgun Gothic" w:hAnsi="Century Gothic"/>
                <w:sz w:val="18"/>
                <w:szCs w:val="18"/>
              </w:rPr>
              <w:t>“</w:t>
            </w:r>
            <w:proofErr w:type="spellStart"/>
            <w:r>
              <w:rPr>
                <w:rFonts w:ascii="Century Gothic" w:eastAsia="Malgun Gothic" w:hAnsi="Century Gothic"/>
                <w:sz w:val="18"/>
                <w:szCs w:val="18"/>
              </w:rPr>
              <w:t>Welcome</w:t>
            </w:r>
            <w:proofErr w:type="spellEnd"/>
            <w:r>
              <w:rPr>
                <w:rFonts w:ascii="Century Gothic" w:eastAsia="Malgun Gothic" w:hAnsi="Century Gothic"/>
                <w:sz w:val="18"/>
                <w:szCs w:val="18"/>
              </w:rPr>
              <w:t>”</w:t>
            </w:r>
          </w:p>
          <w:p w:rsidR="004F3701" w:rsidRPr="00A02C4D" w:rsidRDefault="004F3701" w:rsidP="008B0A40">
            <w:pPr>
              <w:spacing w:after="0" w:line="240" w:lineRule="auto"/>
              <w:jc w:val="center"/>
              <w:rPr>
                <w:rFonts w:ascii="Century Gothic" w:eastAsia="Malgun Gothic" w:hAnsi="Century Gothic"/>
                <w:sz w:val="18"/>
                <w:szCs w:val="18"/>
              </w:rPr>
            </w:pPr>
          </w:p>
        </w:tc>
        <w:tc>
          <w:tcPr>
            <w:tcW w:w="5593" w:type="dxa"/>
          </w:tcPr>
          <w:p w:rsidR="004F3701" w:rsidRPr="00A02C4D" w:rsidRDefault="004F3701" w:rsidP="004F3701">
            <w:pPr>
              <w:pStyle w:val="Prrafodelista"/>
              <w:spacing w:after="0" w:line="240" w:lineRule="auto"/>
              <w:ind w:left="1873"/>
              <w:rPr>
                <w:rFonts w:ascii="Century Gothic" w:eastAsia="Malgun Gothic" w:hAnsi="Century Gothic"/>
                <w:b/>
                <w:sz w:val="18"/>
                <w:szCs w:val="18"/>
              </w:rPr>
            </w:pPr>
          </w:p>
          <w:p w:rsidR="00624397" w:rsidRDefault="00B40296" w:rsidP="00A755F7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433"/>
              <w:rPr>
                <w:rFonts w:ascii="Century Gothic" w:eastAsia="Malgun Gothic" w:hAnsi="Century Gothic"/>
                <w:sz w:val="18"/>
                <w:szCs w:val="18"/>
                <w:lang w:val="en-US"/>
              </w:rPr>
            </w:pPr>
            <w:r>
              <w:rPr>
                <w:rFonts w:ascii="Century Gothic" w:eastAsia="Malgun Gothic" w:hAnsi="Century Gothic"/>
                <w:sz w:val="18"/>
                <w:szCs w:val="18"/>
                <w:lang w:val="en-US"/>
              </w:rPr>
              <w:t>Greetings</w:t>
            </w:r>
            <w:r w:rsidR="00A755F7">
              <w:rPr>
                <w:rFonts w:ascii="Century Gothic" w:eastAsia="Malgun Gothic" w:hAnsi="Century Gothic"/>
                <w:sz w:val="18"/>
                <w:szCs w:val="18"/>
                <w:lang w:val="en-US"/>
              </w:rPr>
              <w:t xml:space="preserve"> </w:t>
            </w:r>
          </w:p>
          <w:p w:rsidR="00A755F7" w:rsidRPr="00A755F7" w:rsidRDefault="00A755F7" w:rsidP="00A755F7">
            <w:pPr>
              <w:pStyle w:val="Prrafodelista"/>
              <w:spacing w:after="0" w:line="240" w:lineRule="auto"/>
              <w:ind w:left="433"/>
              <w:rPr>
                <w:rFonts w:ascii="Century Gothic" w:eastAsia="Malgun Gothic" w:hAnsi="Century Gothic"/>
                <w:sz w:val="18"/>
                <w:szCs w:val="18"/>
                <w:lang w:val="en-US"/>
              </w:rPr>
            </w:pPr>
          </w:p>
          <w:p w:rsidR="00A755F7" w:rsidRDefault="00A755F7" w:rsidP="00A755F7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433"/>
              <w:rPr>
                <w:rFonts w:ascii="Century Gothic" w:eastAsia="Malgun Gothic" w:hAnsi="Century Gothic"/>
                <w:sz w:val="18"/>
                <w:szCs w:val="18"/>
                <w:lang w:val="en-US"/>
              </w:rPr>
            </w:pPr>
            <w:r>
              <w:rPr>
                <w:rFonts w:ascii="Century Gothic" w:eastAsia="Malgun Gothic" w:hAnsi="Century Gothic"/>
                <w:sz w:val="18"/>
                <w:szCs w:val="18"/>
                <w:lang w:val="en-US"/>
              </w:rPr>
              <w:t xml:space="preserve">a/an </w:t>
            </w:r>
          </w:p>
          <w:p w:rsidR="00A755F7" w:rsidRPr="00A755F7" w:rsidRDefault="00A755F7" w:rsidP="00A755F7">
            <w:pPr>
              <w:spacing w:after="0" w:line="240" w:lineRule="auto"/>
              <w:ind w:left="433"/>
              <w:rPr>
                <w:rFonts w:ascii="Century Gothic" w:eastAsia="Malgun Gothic" w:hAnsi="Century Gothic"/>
                <w:sz w:val="18"/>
                <w:szCs w:val="18"/>
                <w:lang w:val="en-US"/>
              </w:rPr>
            </w:pPr>
          </w:p>
          <w:p w:rsidR="00624397" w:rsidRDefault="00624397" w:rsidP="00A755F7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433"/>
              <w:rPr>
                <w:rFonts w:ascii="Century Gothic" w:eastAsia="Malgun Gothic" w:hAnsi="Century Gothic"/>
                <w:sz w:val="18"/>
                <w:szCs w:val="18"/>
                <w:lang w:val="en-US"/>
              </w:rPr>
            </w:pPr>
            <w:r>
              <w:rPr>
                <w:rFonts w:ascii="Century Gothic" w:eastAsia="Malgun Gothic" w:hAnsi="Century Gothic"/>
                <w:sz w:val="18"/>
                <w:szCs w:val="18"/>
                <w:lang w:val="en-US"/>
              </w:rPr>
              <w:t xml:space="preserve">Vocabulary: </w:t>
            </w:r>
            <w:r w:rsidR="00A755F7">
              <w:rPr>
                <w:rFonts w:ascii="Century Gothic" w:eastAsia="Malgun Gothic" w:hAnsi="Century Gothic"/>
                <w:sz w:val="18"/>
                <w:szCs w:val="18"/>
                <w:lang w:val="en-US"/>
              </w:rPr>
              <w:t xml:space="preserve">international words, classroom objects, numbers </w:t>
            </w:r>
          </w:p>
          <w:p w:rsidR="00A755F7" w:rsidRPr="00624397" w:rsidRDefault="00A755F7" w:rsidP="00A755F7">
            <w:pPr>
              <w:pStyle w:val="Prrafodelista"/>
              <w:spacing w:after="0" w:line="240" w:lineRule="auto"/>
              <w:rPr>
                <w:rFonts w:ascii="Century Gothic" w:eastAsia="Malgun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2745" w:type="dxa"/>
            <w:vMerge w:val="restart"/>
          </w:tcPr>
          <w:p w:rsidR="004F3701" w:rsidRPr="008B0A40" w:rsidRDefault="004F3701" w:rsidP="004F3701">
            <w:pPr>
              <w:spacing w:after="0" w:line="240" w:lineRule="auto"/>
              <w:ind w:left="360"/>
              <w:rPr>
                <w:rFonts w:ascii="Century Gothic" w:eastAsia="Malgun Gothic" w:hAnsi="Century Gothic"/>
                <w:sz w:val="18"/>
                <w:szCs w:val="18"/>
                <w:lang w:val="en-US"/>
              </w:rPr>
            </w:pPr>
          </w:p>
          <w:p w:rsidR="004F3701" w:rsidRPr="008B0A40" w:rsidRDefault="004F3701" w:rsidP="004F3701">
            <w:pPr>
              <w:pStyle w:val="Prrafodelista"/>
              <w:spacing w:after="0" w:line="240" w:lineRule="auto"/>
              <w:ind w:left="0"/>
              <w:rPr>
                <w:rFonts w:ascii="Century Gothic" w:eastAsia="Malgun Gothic" w:hAnsi="Century Gothic"/>
                <w:sz w:val="18"/>
                <w:szCs w:val="18"/>
                <w:lang w:val="en-US"/>
              </w:rPr>
            </w:pPr>
          </w:p>
          <w:p w:rsidR="004F3701" w:rsidRPr="00A755F7" w:rsidRDefault="00A111E5" w:rsidP="00A111E5">
            <w:pPr>
              <w:pStyle w:val="Prrafodelista"/>
              <w:numPr>
                <w:ilvl w:val="0"/>
                <w:numId w:val="17"/>
              </w:numPr>
              <w:rPr>
                <w:rFonts w:ascii="Century Gothic" w:eastAsia="Malgun Gothic" w:hAnsi="Century Gothic"/>
                <w:sz w:val="18"/>
                <w:szCs w:val="18"/>
                <w:lang w:val="en-US"/>
              </w:rPr>
            </w:pPr>
            <w:proofErr w:type="spellStart"/>
            <w:r w:rsidRPr="00A755F7">
              <w:rPr>
                <w:rFonts w:ascii="Century Gothic" w:eastAsia="Malgun Gothic" w:hAnsi="Century Gothic"/>
                <w:sz w:val="18"/>
                <w:szCs w:val="18"/>
                <w:lang w:val="en-US"/>
              </w:rPr>
              <w:t>Texto</w:t>
            </w:r>
            <w:proofErr w:type="spellEnd"/>
            <w:r w:rsidRPr="00A755F7">
              <w:rPr>
                <w:rFonts w:ascii="Century Gothic" w:eastAsia="Malgun Gothic" w:hAnsi="Century Gothic"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A755F7">
              <w:rPr>
                <w:rFonts w:ascii="Century Gothic" w:eastAsia="Malgun Gothic" w:hAnsi="Century Gothic"/>
                <w:sz w:val="18"/>
                <w:szCs w:val="18"/>
                <w:lang w:val="en-US"/>
              </w:rPr>
              <w:t>Inglés</w:t>
            </w:r>
            <w:proofErr w:type="spellEnd"/>
            <w:r w:rsidRPr="00A755F7">
              <w:rPr>
                <w:rFonts w:ascii="Century Gothic" w:eastAsia="Malgun Gothic" w:hAnsi="Century Gothic"/>
                <w:sz w:val="18"/>
                <w:szCs w:val="18"/>
                <w:lang w:val="en-US"/>
              </w:rPr>
              <w:t xml:space="preserve"> English in Mind.</w:t>
            </w:r>
          </w:p>
          <w:p w:rsidR="00A111E5" w:rsidRPr="0011413A" w:rsidRDefault="00A111E5" w:rsidP="00A111E5">
            <w:pPr>
              <w:pStyle w:val="Prrafodelista"/>
              <w:numPr>
                <w:ilvl w:val="0"/>
                <w:numId w:val="17"/>
              </w:numPr>
              <w:rPr>
                <w:rFonts w:ascii="Century Gothic" w:eastAsia="Malgun Gothic" w:hAnsi="Century Gothic"/>
                <w:sz w:val="18"/>
                <w:szCs w:val="18"/>
                <w:lang w:val="en-US"/>
              </w:rPr>
            </w:pPr>
            <w:proofErr w:type="spellStart"/>
            <w:r w:rsidRPr="00A755F7">
              <w:rPr>
                <w:rFonts w:ascii="Century Gothic" w:eastAsia="Malgun Gothic" w:hAnsi="Century Gothic"/>
                <w:sz w:val="18"/>
                <w:szCs w:val="18"/>
                <w:lang w:val="en-US"/>
              </w:rPr>
              <w:t>Cuaderno</w:t>
            </w:r>
            <w:proofErr w:type="spellEnd"/>
            <w:r w:rsidRPr="00A755F7">
              <w:rPr>
                <w:rFonts w:ascii="Century Gothic" w:eastAsia="Malgun Gothic" w:hAnsi="Century Gothic"/>
                <w:sz w:val="18"/>
                <w:szCs w:val="18"/>
                <w:lang w:val="en-US"/>
              </w:rPr>
              <w:t xml:space="preserve"> de la </w:t>
            </w:r>
            <w:proofErr w:type="spellStart"/>
            <w:r w:rsidRPr="00A755F7">
              <w:rPr>
                <w:rFonts w:ascii="Century Gothic" w:eastAsia="Malgun Gothic" w:hAnsi="Century Gothic"/>
                <w:sz w:val="18"/>
                <w:szCs w:val="18"/>
                <w:lang w:val="en-US"/>
              </w:rPr>
              <w:t>asi</w:t>
            </w:r>
            <w:r w:rsidRPr="0011413A">
              <w:rPr>
                <w:rFonts w:ascii="Century Gothic" w:eastAsia="Malgun Gothic" w:hAnsi="Century Gothic"/>
                <w:sz w:val="18"/>
                <w:szCs w:val="18"/>
                <w:lang w:val="en-US"/>
              </w:rPr>
              <w:t>gnatura</w:t>
            </w:r>
            <w:proofErr w:type="spellEnd"/>
            <w:r w:rsidRPr="0011413A">
              <w:rPr>
                <w:rFonts w:ascii="Century Gothic" w:eastAsia="Malgun Gothic" w:hAnsi="Century Gothic"/>
                <w:sz w:val="18"/>
                <w:szCs w:val="18"/>
                <w:lang w:val="en-US"/>
              </w:rPr>
              <w:t>.</w:t>
            </w:r>
          </w:p>
          <w:p w:rsidR="00A111E5" w:rsidRPr="002952A6" w:rsidRDefault="00A111E5" w:rsidP="00A111E5">
            <w:pPr>
              <w:pStyle w:val="Prrafodelista"/>
              <w:numPr>
                <w:ilvl w:val="0"/>
                <w:numId w:val="17"/>
              </w:numPr>
              <w:rPr>
                <w:rFonts w:ascii="Century Gothic" w:eastAsia="Malgun Gothic" w:hAnsi="Century Gothic"/>
                <w:sz w:val="18"/>
                <w:szCs w:val="18"/>
              </w:rPr>
            </w:pPr>
            <w:r w:rsidRPr="002952A6">
              <w:rPr>
                <w:rFonts w:ascii="Century Gothic" w:eastAsia="Malgun Gothic" w:hAnsi="Century Gothic"/>
                <w:sz w:val="18"/>
                <w:szCs w:val="18"/>
              </w:rPr>
              <w:t xml:space="preserve">CD ROM incluido en el texto </w:t>
            </w:r>
          </w:p>
          <w:p w:rsidR="00A111E5" w:rsidRPr="002952A6" w:rsidRDefault="00A111E5" w:rsidP="008B0A40">
            <w:pPr>
              <w:ind w:left="360"/>
              <w:rPr>
                <w:rFonts w:ascii="Century Gothic" w:eastAsia="Malgun Gothic" w:hAnsi="Century Gothic"/>
                <w:sz w:val="18"/>
                <w:szCs w:val="18"/>
              </w:rPr>
            </w:pPr>
          </w:p>
        </w:tc>
      </w:tr>
      <w:tr w:rsidR="004F3701" w:rsidRPr="0011413A" w:rsidTr="008B0A40">
        <w:trPr>
          <w:trHeight w:val="1104"/>
        </w:trPr>
        <w:tc>
          <w:tcPr>
            <w:tcW w:w="1693" w:type="dxa"/>
            <w:vAlign w:val="center"/>
          </w:tcPr>
          <w:p w:rsidR="004F3701" w:rsidRPr="0011413A" w:rsidRDefault="008B0A40" w:rsidP="008B0A40">
            <w:pPr>
              <w:spacing w:after="0" w:line="240" w:lineRule="auto"/>
              <w:jc w:val="center"/>
              <w:rPr>
                <w:rFonts w:ascii="Century Gothic" w:eastAsia="Malgun Gothic" w:hAnsi="Century Gothic"/>
                <w:sz w:val="18"/>
                <w:szCs w:val="18"/>
                <w:lang w:val="en-US"/>
              </w:rPr>
            </w:pPr>
            <w:r w:rsidRPr="0011413A">
              <w:rPr>
                <w:rFonts w:ascii="Century Gothic" w:eastAsia="Malgun Gothic" w:hAnsi="Century Gothic"/>
                <w:sz w:val="18"/>
                <w:szCs w:val="18"/>
                <w:lang w:val="en-US"/>
              </w:rPr>
              <w:t>Unit 2</w:t>
            </w:r>
          </w:p>
          <w:p w:rsidR="004F3701" w:rsidRPr="008B0A40" w:rsidRDefault="008B0A40" w:rsidP="008B0A40">
            <w:pPr>
              <w:spacing w:after="0" w:line="240" w:lineRule="auto"/>
              <w:jc w:val="center"/>
              <w:rPr>
                <w:rFonts w:ascii="Century Gothic" w:eastAsia="Malgun Gothic" w:hAnsi="Century Gothic"/>
                <w:sz w:val="18"/>
                <w:szCs w:val="18"/>
                <w:lang w:val="en-US"/>
              </w:rPr>
            </w:pPr>
            <w:r>
              <w:rPr>
                <w:rFonts w:ascii="Century Gothic" w:eastAsia="Malgun Gothic" w:hAnsi="Century Gothic"/>
                <w:sz w:val="18"/>
                <w:szCs w:val="18"/>
                <w:lang w:val="en-US"/>
              </w:rPr>
              <w:t>“He’s a footballer”</w:t>
            </w:r>
          </w:p>
        </w:tc>
        <w:tc>
          <w:tcPr>
            <w:tcW w:w="5593" w:type="dxa"/>
          </w:tcPr>
          <w:p w:rsidR="004F3701" w:rsidRPr="008B0A40" w:rsidRDefault="004F3701" w:rsidP="004F3701">
            <w:pPr>
              <w:spacing w:after="0" w:line="240" w:lineRule="auto"/>
              <w:ind w:left="575"/>
              <w:jc w:val="both"/>
              <w:rPr>
                <w:rFonts w:ascii="Century Gothic" w:eastAsia="Malgun Gothic" w:hAnsi="Century Gothic"/>
                <w:b/>
                <w:sz w:val="18"/>
                <w:szCs w:val="18"/>
                <w:lang w:val="en-US"/>
              </w:rPr>
            </w:pPr>
          </w:p>
          <w:p w:rsidR="004F3701" w:rsidRPr="00A755F7" w:rsidRDefault="00A755F7" w:rsidP="00A755F7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433"/>
              <w:jc w:val="both"/>
              <w:rPr>
                <w:rFonts w:ascii="Century Gothic" w:eastAsia="Malgun Gothic" w:hAnsi="Century Gothic"/>
                <w:sz w:val="18"/>
                <w:szCs w:val="18"/>
                <w:lang w:val="en-US"/>
              </w:rPr>
            </w:pPr>
            <w:r w:rsidRPr="00A755F7">
              <w:rPr>
                <w:rFonts w:ascii="Century Gothic" w:eastAsia="Malgun Gothic" w:hAnsi="Century Gothic"/>
                <w:sz w:val="18"/>
                <w:szCs w:val="18"/>
                <w:lang w:val="en-US"/>
              </w:rPr>
              <w:t>Verb TO BE (I am, you are, he is, she is, it is) affirmative, negative, interrogative sentences.</w:t>
            </w:r>
            <w:r w:rsidR="0011413A">
              <w:rPr>
                <w:rFonts w:ascii="Century Gothic" w:eastAsia="Malgun Gothic" w:hAnsi="Century Gothic"/>
                <w:sz w:val="18"/>
                <w:szCs w:val="18"/>
                <w:lang w:val="en-US"/>
              </w:rPr>
              <w:t xml:space="preserve"> </w:t>
            </w:r>
          </w:p>
          <w:p w:rsidR="00A755F7" w:rsidRPr="00624397" w:rsidRDefault="00A755F7" w:rsidP="00A755F7">
            <w:pPr>
              <w:spacing w:after="0" w:line="240" w:lineRule="auto"/>
              <w:ind w:left="433"/>
              <w:jc w:val="both"/>
              <w:rPr>
                <w:rFonts w:ascii="Century Gothic" w:eastAsia="Malgun Gothic" w:hAnsi="Century Gothic"/>
                <w:sz w:val="18"/>
                <w:szCs w:val="18"/>
                <w:lang w:val="en-US"/>
              </w:rPr>
            </w:pPr>
          </w:p>
          <w:p w:rsidR="004F3701" w:rsidRDefault="00624397" w:rsidP="0011413A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433"/>
              <w:jc w:val="both"/>
              <w:rPr>
                <w:rFonts w:ascii="Century Gothic" w:eastAsia="Malgun Gothic" w:hAnsi="Century Gothic"/>
                <w:sz w:val="18"/>
                <w:szCs w:val="18"/>
                <w:lang w:val="en-US"/>
              </w:rPr>
            </w:pPr>
            <w:r w:rsidRPr="0011413A">
              <w:rPr>
                <w:rFonts w:ascii="Century Gothic" w:eastAsia="Malgun Gothic" w:hAnsi="Century Gothic"/>
                <w:sz w:val="18"/>
                <w:szCs w:val="18"/>
                <w:lang w:val="en-US"/>
              </w:rPr>
              <w:t xml:space="preserve">Vocabulary: </w:t>
            </w:r>
            <w:r w:rsidR="00A755F7" w:rsidRPr="0011413A">
              <w:rPr>
                <w:rFonts w:ascii="Century Gothic" w:eastAsia="Malgun Gothic" w:hAnsi="Century Gothic"/>
                <w:sz w:val="18"/>
                <w:szCs w:val="18"/>
                <w:lang w:val="en-US"/>
              </w:rPr>
              <w:t>countries and nationalities.</w:t>
            </w:r>
            <w:r w:rsidR="0011413A">
              <w:rPr>
                <w:rFonts w:ascii="Century Gothic" w:eastAsia="Malgun Gothic" w:hAnsi="Century Gothic"/>
                <w:sz w:val="18"/>
                <w:szCs w:val="18"/>
                <w:lang w:val="en-US"/>
              </w:rPr>
              <w:t xml:space="preserve"> </w:t>
            </w:r>
          </w:p>
          <w:p w:rsidR="0011413A" w:rsidRPr="0011413A" w:rsidRDefault="0011413A" w:rsidP="0011413A">
            <w:pPr>
              <w:spacing w:after="0" w:line="240" w:lineRule="auto"/>
              <w:jc w:val="both"/>
              <w:rPr>
                <w:rFonts w:ascii="Century Gothic" w:eastAsia="Malgun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2745" w:type="dxa"/>
            <w:vMerge/>
          </w:tcPr>
          <w:p w:rsidR="004F3701" w:rsidRPr="0011413A" w:rsidRDefault="004F3701" w:rsidP="004F3701">
            <w:pPr>
              <w:rPr>
                <w:rFonts w:eastAsia="Malgun Gothic"/>
                <w:lang w:val="en-US"/>
              </w:rPr>
            </w:pPr>
          </w:p>
        </w:tc>
      </w:tr>
      <w:tr w:rsidR="004F3701" w:rsidRPr="000C0BB7" w:rsidTr="008B0A40">
        <w:trPr>
          <w:trHeight w:val="893"/>
        </w:trPr>
        <w:tc>
          <w:tcPr>
            <w:tcW w:w="1693" w:type="dxa"/>
            <w:vAlign w:val="center"/>
          </w:tcPr>
          <w:p w:rsidR="004F3701" w:rsidRPr="0011413A" w:rsidRDefault="008B0A40" w:rsidP="008B0A40">
            <w:pPr>
              <w:spacing w:after="0" w:line="240" w:lineRule="auto"/>
              <w:jc w:val="center"/>
              <w:rPr>
                <w:rFonts w:ascii="Century Gothic" w:eastAsia="Malgun Gothic" w:hAnsi="Century Gothic"/>
                <w:sz w:val="18"/>
                <w:szCs w:val="18"/>
                <w:lang w:val="en-US"/>
              </w:rPr>
            </w:pPr>
            <w:r w:rsidRPr="0011413A">
              <w:rPr>
                <w:rFonts w:ascii="Century Gothic" w:eastAsia="Malgun Gothic" w:hAnsi="Century Gothic"/>
                <w:sz w:val="18"/>
                <w:szCs w:val="18"/>
                <w:lang w:val="en-US"/>
              </w:rPr>
              <w:t>Unit 3</w:t>
            </w:r>
          </w:p>
          <w:p w:rsidR="008B0A40" w:rsidRPr="008B0A40" w:rsidRDefault="008B0A40" w:rsidP="008B0A40">
            <w:pPr>
              <w:spacing w:after="0" w:line="240" w:lineRule="auto"/>
              <w:jc w:val="center"/>
              <w:rPr>
                <w:rFonts w:ascii="Century Gothic" w:eastAsia="Malgun Gothic" w:hAnsi="Century Gothic"/>
                <w:sz w:val="18"/>
                <w:szCs w:val="18"/>
                <w:lang w:val="en-US"/>
              </w:rPr>
            </w:pPr>
            <w:r w:rsidRPr="008B0A40">
              <w:rPr>
                <w:rFonts w:ascii="Century Gothic" w:eastAsia="Malgun Gothic" w:hAnsi="Century Gothic"/>
                <w:sz w:val="18"/>
                <w:szCs w:val="18"/>
                <w:lang w:val="en-US"/>
              </w:rPr>
              <w:t>“We´re a new band”</w:t>
            </w:r>
          </w:p>
          <w:p w:rsidR="008B0A40" w:rsidRPr="008B0A40" w:rsidRDefault="008B0A40" w:rsidP="008B0A40">
            <w:pPr>
              <w:spacing w:after="0" w:line="240" w:lineRule="auto"/>
              <w:jc w:val="center"/>
              <w:rPr>
                <w:rFonts w:ascii="Century Gothic" w:eastAsia="Malgun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5593" w:type="dxa"/>
          </w:tcPr>
          <w:p w:rsidR="004F3701" w:rsidRPr="00A755F7" w:rsidRDefault="004F3701" w:rsidP="00A755F7">
            <w:pPr>
              <w:pStyle w:val="Prrafodelista"/>
              <w:spacing w:after="0" w:line="240" w:lineRule="auto"/>
              <w:ind w:left="433"/>
              <w:jc w:val="both"/>
              <w:rPr>
                <w:rFonts w:ascii="Century Gothic" w:eastAsia="Malgun Gothic" w:hAnsi="Century Gothic"/>
                <w:b/>
                <w:sz w:val="18"/>
                <w:szCs w:val="18"/>
                <w:lang w:val="en-US"/>
              </w:rPr>
            </w:pPr>
          </w:p>
          <w:p w:rsidR="00A755F7" w:rsidRPr="00A755F7" w:rsidRDefault="00A755F7" w:rsidP="00A755F7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433"/>
              <w:jc w:val="both"/>
              <w:rPr>
                <w:rFonts w:ascii="Century Gothic" w:eastAsia="Malgun Gothic" w:hAnsi="Century Gothic"/>
                <w:sz w:val="18"/>
                <w:szCs w:val="18"/>
                <w:lang w:val="en-US"/>
              </w:rPr>
            </w:pPr>
            <w:r w:rsidRPr="00A755F7">
              <w:rPr>
                <w:rFonts w:ascii="Century Gothic" w:eastAsia="Malgun Gothic" w:hAnsi="Century Gothic"/>
                <w:sz w:val="18"/>
                <w:szCs w:val="18"/>
                <w:lang w:val="en-US"/>
              </w:rPr>
              <w:t>Verb TO BE (we are, they are) affirmative, negative, interrogative sentences.</w:t>
            </w:r>
          </w:p>
          <w:p w:rsidR="00A755F7" w:rsidRDefault="00A755F7" w:rsidP="00A755F7">
            <w:pPr>
              <w:spacing w:after="0" w:line="240" w:lineRule="auto"/>
              <w:ind w:left="433"/>
              <w:jc w:val="both"/>
              <w:rPr>
                <w:rFonts w:ascii="Century Gothic" w:eastAsia="Malgun Gothic" w:hAnsi="Century Gothic"/>
                <w:sz w:val="18"/>
                <w:szCs w:val="18"/>
                <w:lang w:val="en-US"/>
              </w:rPr>
            </w:pPr>
          </w:p>
          <w:p w:rsidR="00A755F7" w:rsidRPr="00A755F7" w:rsidRDefault="00A755F7" w:rsidP="00A755F7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433"/>
              <w:jc w:val="both"/>
              <w:rPr>
                <w:rFonts w:ascii="Century Gothic" w:eastAsia="Malgun Gothic" w:hAnsi="Century Gothic"/>
                <w:sz w:val="18"/>
                <w:szCs w:val="18"/>
                <w:lang w:val="en-US"/>
              </w:rPr>
            </w:pPr>
            <w:r w:rsidRPr="00A755F7">
              <w:rPr>
                <w:rFonts w:ascii="Century Gothic" w:eastAsia="Malgun Gothic" w:hAnsi="Century Gothic"/>
                <w:sz w:val="18"/>
                <w:szCs w:val="18"/>
                <w:lang w:val="en-US"/>
              </w:rPr>
              <w:t>I like/ I don’t like</w:t>
            </w:r>
          </w:p>
          <w:p w:rsidR="00A755F7" w:rsidRPr="00A755F7" w:rsidRDefault="00A755F7" w:rsidP="00A755F7">
            <w:pPr>
              <w:spacing w:after="0" w:line="240" w:lineRule="auto"/>
              <w:ind w:left="433"/>
              <w:jc w:val="both"/>
              <w:rPr>
                <w:rFonts w:ascii="Century Gothic" w:eastAsia="Malgun Gothic" w:hAnsi="Century Gothic"/>
                <w:sz w:val="18"/>
                <w:szCs w:val="18"/>
                <w:lang w:val="en-US"/>
              </w:rPr>
            </w:pPr>
          </w:p>
          <w:p w:rsidR="004F3701" w:rsidRPr="00A755F7" w:rsidRDefault="00624397" w:rsidP="00A755F7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433"/>
              <w:jc w:val="both"/>
              <w:rPr>
                <w:rFonts w:ascii="Century Gothic" w:eastAsia="Malgun Gothic" w:hAnsi="Century Gothic"/>
                <w:b/>
                <w:sz w:val="18"/>
                <w:szCs w:val="18"/>
                <w:lang w:val="en-US"/>
              </w:rPr>
            </w:pPr>
            <w:r w:rsidRPr="00A755F7">
              <w:rPr>
                <w:rFonts w:ascii="Century Gothic" w:eastAsia="Malgun Gothic" w:hAnsi="Century Gothic"/>
                <w:sz w:val="18"/>
                <w:szCs w:val="18"/>
                <w:lang w:val="en-US"/>
              </w:rPr>
              <w:t xml:space="preserve">Vocabulary: </w:t>
            </w:r>
            <w:r w:rsidR="00A755F7" w:rsidRPr="00A755F7">
              <w:rPr>
                <w:rFonts w:ascii="Century Gothic" w:eastAsia="Malgun Gothic" w:hAnsi="Century Gothic"/>
                <w:sz w:val="18"/>
                <w:szCs w:val="18"/>
                <w:lang w:val="en-US"/>
              </w:rPr>
              <w:t>positive and negative adjectives.</w:t>
            </w:r>
          </w:p>
          <w:p w:rsidR="004F3701" w:rsidRPr="00624397" w:rsidRDefault="004F3701" w:rsidP="00A755F7">
            <w:pPr>
              <w:spacing w:after="0" w:line="240" w:lineRule="auto"/>
              <w:ind w:left="433"/>
              <w:jc w:val="both"/>
              <w:rPr>
                <w:rFonts w:ascii="Century Gothic" w:eastAsia="Malgun Gothic" w:hAnsi="Century Gothic"/>
                <w:b/>
                <w:sz w:val="18"/>
                <w:szCs w:val="18"/>
                <w:lang w:val="en-US"/>
              </w:rPr>
            </w:pPr>
          </w:p>
        </w:tc>
        <w:tc>
          <w:tcPr>
            <w:tcW w:w="2745" w:type="dxa"/>
            <w:vMerge/>
          </w:tcPr>
          <w:p w:rsidR="004F3701" w:rsidRPr="00624397" w:rsidRDefault="004F3701" w:rsidP="004F3701">
            <w:pPr>
              <w:spacing w:after="0" w:line="240" w:lineRule="auto"/>
              <w:ind w:left="360"/>
              <w:rPr>
                <w:rFonts w:ascii="Century Gothic" w:eastAsia="Malgun Gothic" w:hAnsi="Century Gothic"/>
                <w:sz w:val="18"/>
                <w:szCs w:val="18"/>
                <w:lang w:val="en-US"/>
              </w:rPr>
            </w:pPr>
          </w:p>
        </w:tc>
      </w:tr>
      <w:tr w:rsidR="004F3701" w:rsidRPr="00A02C4D" w:rsidTr="008B0A40">
        <w:trPr>
          <w:trHeight w:val="846"/>
        </w:trPr>
        <w:tc>
          <w:tcPr>
            <w:tcW w:w="1693" w:type="dxa"/>
            <w:vAlign w:val="center"/>
          </w:tcPr>
          <w:p w:rsidR="004F3701" w:rsidRPr="00624397" w:rsidRDefault="004F3701" w:rsidP="008B0A40">
            <w:pPr>
              <w:spacing w:after="0" w:line="240" w:lineRule="auto"/>
              <w:jc w:val="center"/>
              <w:rPr>
                <w:rFonts w:ascii="Century Gothic" w:eastAsia="Malgun Gothic" w:hAnsi="Century Gothic"/>
                <w:sz w:val="18"/>
                <w:szCs w:val="18"/>
                <w:lang w:val="en-US"/>
              </w:rPr>
            </w:pPr>
          </w:p>
          <w:p w:rsidR="004F3701" w:rsidRPr="00A111E5" w:rsidRDefault="004F3701" w:rsidP="008B0A40">
            <w:pPr>
              <w:spacing w:after="0" w:line="240" w:lineRule="auto"/>
              <w:jc w:val="center"/>
              <w:rPr>
                <w:rFonts w:ascii="Century Gothic" w:eastAsia="Malgun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5593" w:type="dxa"/>
          </w:tcPr>
          <w:p w:rsidR="004F3701" w:rsidRPr="00A111E5" w:rsidRDefault="004F3701" w:rsidP="004F3701">
            <w:pPr>
              <w:spacing w:after="0" w:line="240" w:lineRule="auto"/>
              <w:jc w:val="both"/>
              <w:rPr>
                <w:rFonts w:ascii="Century Gothic" w:eastAsia="Malgun Gothic" w:hAnsi="Century Gothic"/>
                <w:b/>
                <w:sz w:val="18"/>
                <w:szCs w:val="18"/>
                <w:lang w:val="en-US"/>
              </w:rPr>
            </w:pPr>
          </w:p>
          <w:p w:rsidR="004F3701" w:rsidRPr="00A02C4D" w:rsidRDefault="00624397" w:rsidP="00624397">
            <w:pPr>
              <w:spacing w:after="0" w:line="240" w:lineRule="auto"/>
              <w:jc w:val="both"/>
              <w:rPr>
                <w:rFonts w:ascii="Century Gothic" w:eastAsia="Malgun Gothic" w:hAnsi="Century Gothic"/>
                <w:b/>
                <w:sz w:val="18"/>
                <w:szCs w:val="18"/>
              </w:rPr>
            </w:pPr>
            <w:r w:rsidRPr="00A111E5">
              <w:rPr>
                <w:rFonts w:ascii="Century Gothic" w:eastAsia="Malgun Gothic" w:hAnsi="Century Gothic"/>
                <w:sz w:val="18"/>
                <w:szCs w:val="18"/>
                <w:lang w:val="en-US"/>
              </w:rPr>
              <w:t xml:space="preserve">    </w:t>
            </w:r>
            <w:proofErr w:type="spellStart"/>
            <w:r>
              <w:rPr>
                <w:rFonts w:ascii="Century Gothic" w:eastAsia="Malgun Gothic" w:hAnsi="Century Gothic"/>
                <w:sz w:val="18"/>
                <w:szCs w:val="18"/>
              </w:rPr>
              <w:t>Listening</w:t>
            </w:r>
            <w:proofErr w:type="spellEnd"/>
            <w:r>
              <w:rPr>
                <w:rFonts w:ascii="Century Gothic" w:eastAsia="Malgun Gothic" w:hAnsi="Century Gothic"/>
                <w:sz w:val="18"/>
                <w:szCs w:val="18"/>
              </w:rPr>
              <w:t xml:space="preserve"> and Reading </w:t>
            </w:r>
            <w:proofErr w:type="spellStart"/>
            <w:r>
              <w:rPr>
                <w:rFonts w:ascii="Century Gothic" w:eastAsia="Malgun Gothic" w:hAnsi="Century Gothic"/>
                <w:sz w:val="18"/>
                <w:szCs w:val="18"/>
              </w:rPr>
              <w:t>Comprehension</w:t>
            </w:r>
            <w:proofErr w:type="spellEnd"/>
          </w:p>
        </w:tc>
        <w:tc>
          <w:tcPr>
            <w:tcW w:w="2745" w:type="dxa"/>
            <w:vMerge/>
          </w:tcPr>
          <w:p w:rsidR="004F3701" w:rsidRPr="00A02C4D" w:rsidRDefault="004F3701" w:rsidP="004F3701">
            <w:pPr>
              <w:spacing w:after="0" w:line="240" w:lineRule="auto"/>
              <w:ind w:left="360"/>
              <w:rPr>
                <w:rFonts w:ascii="Century Gothic" w:eastAsia="Malgun Gothic" w:hAnsi="Century Gothic"/>
                <w:sz w:val="18"/>
                <w:szCs w:val="18"/>
              </w:rPr>
            </w:pPr>
          </w:p>
        </w:tc>
      </w:tr>
    </w:tbl>
    <w:p w:rsidR="00D326CC" w:rsidRDefault="00D326CC" w:rsidP="00C23ABA">
      <w:pPr>
        <w:spacing w:after="0"/>
        <w:rPr>
          <w:rFonts w:ascii="Century Gothic" w:eastAsia="Malgun Gothic" w:hAnsi="Century Gothic"/>
        </w:rPr>
      </w:pPr>
    </w:p>
    <w:p w:rsidR="00D326CC" w:rsidRDefault="00D326CC" w:rsidP="00C23ABA">
      <w:pPr>
        <w:spacing w:after="0"/>
        <w:rPr>
          <w:rFonts w:ascii="Century Gothic" w:eastAsia="Malgun Gothic" w:hAnsi="Century Gothic"/>
        </w:rPr>
      </w:pPr>
    </w:p>
    <w:p w:rsidR="00A111E5" w:rsidRDefault="00A111E5" w:rsidP="00C23ABA">
      <w:pPr>
        <w:spacing w:after="0"/>
        <w:rPr>
          <w:rFonts w:ascii="Century Gothic" w:eastAsia="Malgun Gothic" w:hAnsi="Century Gothic"/>
        </w:rPr>
      </w:pPr>
    </w:p>
    <w:tbl>
      <w:tblPr>
        <w:tblpPr w:leftFromText="141" w:rightFromText="141" w:vertAnchor="text" w:horzAnchor="margin" w:tblpY="373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93"/>
        <w:gridCol w:w="5593"/>
        <w:gridCol w:w="2745"/>
      </w:tblGrid>
      <w:tr w:rsidR="00A111E5" w:rsidRPr="00A02C4D" w:rsidTr="002A027C">
        <w:tc>
          <w:tcPr>
            <w:tcW w:w="10031" w:type="dxa"/>
            <w:gridSpan w:val="3"/>
            <w:shd w:val="clear" w:color="auto" w:fill="BFBFBF"/>
          </w:tcPr>
          <w:p w:rsidR="00A111E5" w:rsidRPr="00A02C4D" w:rsidRDefault="00A111E5" w:rsidP="002A027C">
            <w:pPr>
              <w:spacing w:after="0" w:line="240" w:lineRule="auto"/>
              <w:jc w:val="center"/>
              <w:rPr>
                <w:rFonts w:ascii="Century Gothic" w:eastAsia="Malgun Gothic" w:hAnsi="Century Gothic"/>
                <w:b/>
                <w:sz w:val="18"/>
                <w:szCs w:val="18"/>
              </w:rPr>
            </w:pPr>
            <w:r w:rsidRPr="00A02C4D">
              <w:rPr>
                <w:rFonts w:ascii="Century Gothic" w:eastAsia="Malgun Gothic" w:hAnsi="Century Gothic"/>
                <w:sz w:val="18"/>
                <w:szCs w:val="18"/>
              </w:rPr>
              <w:br w:type="page"/>
            </w:r>
            <w:r w:rsidRPr="00A02C4D">
              <w:rPr>
                <w:rFonts w:ascii="Century Gothic" w:eastAsia="Malgun Gothic" w:hAnsi="Century Gothic"/>
                <w:b/>
                <w:sz w:val="18"/>
                <w:szCs w:val="18"/>
              </w:rPr>
              <w:t>PRUEBA</w:t>
            </w:r>
            <w:r>
              <w:rPr>
                <w:rFonts w:ascii="Century Gothic" w:eastAsia="Malgun Gothic" w:hAnsi="Century Gothic"/>
                <w:b/>
                <w:sz w:val="18"/>
                <w:szCs w:val="18"/>
              </w:rPr>
              <w:t xml:space="preserve"> DE </w:t>
            </w:r>
            <w:r w:rsidRPr="00F03CD6">
              <w:rPr>
                <w:rFonts w:ascii="Century Gothic" w:eastAsia="Malgun Gothic" w:hAnsi="Century Gothic"/>
                <w:b/>
                <w:sz w:val="18"/>
                <w:szCs w:val="18"/>
              </w:rPr>
              <w:t xml:space="preserve">SÍNTESIS  INGLÉS </w:t>
            </w:r>
            <w:r>
              <w:rPr>
                <w:rFonts w:ascii="Century Gothic" w:eastAsia="Malgun Gothic" w:hAnsi="Century Gothic"/>
                <w:b/>
                <w:sz w:val="18"/>
                <w:szCs w:val="18"/>
              </w:rPr>
              <w:t xml:space="preserve"> 6° básico</w:t>
            </w:r>
          </w:p>
          <w:p w:rsidR="00A111E5" w:rsidRPr="00A02C4D" w:rsidRDefault="00A111E5" w:rsidP="002A027C">
            <w:pPr>
              <w:spacing w:after="0" w:line="240" w:lineRule="auto"/>
              <w:jc w:val="center"/>
              <w:rPr>
                <w:rFonts w:ascii="Century Gothic" w:eastAsia="Malgun Gothic" w:hAnsi="Century Gothic"/>
                <w:b/>
                <w:sz w:val="18"/>
                <w:szCs w:val="18"/>
              </w:rPr>
            </w:pPr>
            <w:r w:rsidRPr="00A02C4D">
              <w:rPr>
                <w:rFonts w:ascii="Century Gothic" w:eastAsia="Malgun Gothic" w:hAnsi="Century Gothic"/>
                <w:b/>
                <w:sz w:val="18"/>
                <w:szCs w:val="18"/>
              </w:rPr>
              <w:t>Prof</w:t>
            </w:r>
            <w:r>
              <w:rPr>
                <w:rFonts w:ascii="Century Gothic" w:eastAsia="Malgun Gothic" w:hAnsi="Century Gothic"/>
                <w:b/>
                <w:sz w:val="18"/>
                <w:szCs w:val="18"/>
              </w:rPr>
              <w:t>esor</w:t>
            </w:r>
            <w:r w:rsidR="00B545E6">
              <w:rPr>
                <w:rFonts w:ascii="Century Gothic" w:eastAsia="Malgun Gothic" w:hAnsi="Century Gothic"/>
                <w:b/>
                <w:sz w:val="18"/>
                <w:szCs w:val="18"/>
              </w:rPr>
              <w:t>a</w:t>
            </w:r>
            <w:bookmarkStart w:id="0" w:name="_GoBack"/>
            <w:bookmarkEnd w:id="0"/>
            <w:r w:rsidRPr="00A02C4D">
              <w:rPr>
                <w:rFonts w:ascii="Century Gothic" w:eastAsia="Malgun Gothic" w:hAnsi="Century Gothic"/>
                <w:b/>
                <w:sz w:val="18"/>
                <w:szCs w:val="18"/>
              </w:rPr>
              <w:t xml:space="preserve">: </w:t>
            </w:r>
            <w:r w:rsidR="008F4FF9">
              <w:rPr>
                <w:rFonts w:ascii="Century Gothic" w:eastAsia="Malgun Gothic" w:hAnsi="Century Gothic"/>
                <w:b/>
                <w:sz w:val="18"/>
                <w:szCs w:val="18"/>
              </w:rPr>
              <w:t xml:space="preserve"> Miss </w:t>
            </w:r>
            <w:proofErr w:type="spellStart"/>
            <w:r w:rsidR="008F4FF9">
              <w:rPr>
                <w:rFonts w:ascii="Century Gothic" w:eastAsia="Malgun Gothic" w:hAnsi="Century Gothic"/>
                <w:b/>
                <w:sz w:val="18"/>
                <w:szCs w:val="18"/>
              </w:rPr>
              <w:t>Etien</w:t>
            </w:r>
            <w:proofErr w:type="spellEnd"/>
            <w:r w:rsidR="008F4FF9">
              <w:rPr>
                <w:rFonts w:ascii="Century Gothic" w:eastAsia="Malgun Gothic" w:hAnsi="Century Gothic"/>
                <w:b/>
                <w:sz w:val="18"/>
                <w:szCs w:val="18"/>
              </w:rPr>
              <w:t xml:space="preserve"> </w:t>
            </w:r>
            <w:proofErr w:type="spellStart"/>
            <w:r w:rsidR="008F4FF9">
              <w:rPr>
                <w:rFonts w:ascii="Century Gothic" w:eastAsia="Malgun Gothic" w:hAnsi="Century Gothic"/>
                <w:b/>
                <w:sz w:val="18"/>
                <w:szCs w:val="18"/>
              </w:rPr>
              <w:t>Tavie</w:t>
            </w:r>
            <w:proofErr w:type="spellEnd"/>
            <w:r w:rsidR="008F4FF9">
              <w:rPr>
                <w:rFonts w:ascii="Century Gothic" w:eastAsia="Malgun Gothic" w:hAnsi="Century Gothic"/>
                <w:b/>
                <w:sz w:val="18"/>
                <w:szCs w:val="18"/>
              </w:rPr>
              <w:t xml:space="preserve"> Mansilla</w:t>
            </w:r>
          </w:p>
        </w:tc>
      </w:tr>
      <w:tr w:rsidR="00A111E5" w:rsidRPr="00A02C4D" w:rsidTr="002A027C">
        <w:tc>
          <w:tcPr>
            <w:tcW w:w="7286" w:type="dxa"/>
            <w:gridSpan w:val="2"/>
            <w:shd w:val="clear" w:color="auto" w:fill="BFBFBF"/>
          </w:tcPr>
          <w:p w:rsidR="00A111E5" w:rsidRPr="00A02C4D" w:rsidRDefault="00A111E5" w:rsidP="002A027C">
            <w:pPr>
              <w:spacing w:after="0" w:line="240" w:lineRule="auto"/>
              <w:jc w:val="center"/>
              <w:rPr>
                <w:rFonts w:ascii="Century Gothic" w:eastAsia="Malgun Gothic" w:hAnsi="Century Gothic"/>
                <w:b/>
                <w:sz w:val="18"/>
                <w:szCs w:val="18"/>
              </w:rPr>
            </w:pPr>
            <w:r w:rsidRPr="00A02C4D">
              <w:rPr>
                <w:rFonts w:ascii="Century Gothic" w:eastAsia="Malgun Gothic" w:hAnsi="Century Gothic"/>
                <w:b/>
                <w:sz w:val="18"/>
                <w:szCs w:val="18"/>
              </w:rPr>
              <w:t xml:space="preserve">                              FECHA DE APLICACIÓN</w:t>
            </w:r>
          </w:p>
        </w:tc>
        <w:tc>
          <w:tcPr>
            <w:tcW w:w="2745" w:type="dxa"/>
          </w:tcPr>
          <w:p w:rsidR="00A111E5" w:rsidRPr="00A02C4D" w:rsidRDefault="008B0A40" w:rsidP="008B0A40">
            <w:pPr>
              <w:spacing w:after="0" w:line="240" w:lineRule="auto"/>
              <w:jc w:val="center"/>
              <w:rPr>
                <w:rFonts w:ascii="Century Gothic" w:eastAsia="Malgun Gothic" w:hAnsi="Century Gothic"/>
                <w:b/>
                <w:sz w:val="18"/>
                <w:szCs w:val="18"/>
              </w:rPr>
            </w:pPr>
            <w:r>
              <w:rPr>
                <w:rFonts w:ascii="Century Gothic" w:eastAsia="Malgun Gothic" w:hAnsi="Century Gothic"/>
                <w:b/>
                <w:sz w:val="18"/>
                <w:szCs w:val="18"/>
              </w:rPr>
              <w:t>21</w:t>
            </w:r>
            <w:r w:rsidR="00A111E5">
              <w:rPr>
                <w:rFonts w:ascii="Century Gothic" w:eastAsia="Malgun Gothic" w:hAnsi="Century Gothic"/>
                <w:b/>
                <w:sz w:val="18"/>
                <w:szCs w:val="18"/>
              </w:rPr>
              <w:t xml:space="preserve"> de </w:t>
            </w:r>
            <w:r>
              <w:rPr>
                <w:rFonts w:ascii="Century Gothic" w:eastAsia="Malgun Gothic" w:hAnsi="Century Gothic"/>
                <w:b/>
                <w:sz w:val="18"/>
                <w:szCs w:val="18"/>
              </w:rPr>
              <w:t xml:space="preserve">junio </w:t>
            </w:r>
            <w:r w:rsidR="002952A6">
              <w:rPr>
                <w:rFonts w:ascii="Century Gothic" w:eastAsia="Malgun Gothic" w:hAnsi="Century Gothic"/>
                <w:b/>
                <w:sz w:val="18"/>
                <w:szCs w:val="18"/>
              </w:rPr>
              <w:t>de 2017</w:t>
            </w:r>
          </w:p>
        </w:tc>
      </w:tr>
      <w:tr w:rsidR="00A111E5" w:rsidRPr="00A02C4D" w:rsidTr="002A027C">
        <w:tc>
          <w:tcPr>
            <w:tcW w:w="1693" w:type="dxa"/>
          </w:tcPr>
          <w:p w:rsidR="00A111E5" w:rsidRPr="00A02C4D" w:rsidRDefault="00A111E5" w:rsidP="002A027C">
            <w:pPr>
              <w:spacing w:after="0" w:line="240" w:lineRule="auto"/>
              <w:jc w:val="center"/>
              <w:rPr>
                <w:rFonts w:ascii="Century Gothic" w:eastAsia="Malgun Gothic" w:hAnsi="Century Gothic"/>
                <w:b/>
                <w:sz w:val="18"/>
                <w:szCs w:val="18"/>
              </w:rPr>
            </w:pPr>
            <w:r w:rsidRPr="00A02C4D">
              <w:rPr>
                <w:rFonts w:ascii="Century Gothic" w:eastAsia="Malgun Gothic" w:hAnsi="Century Gothic"/>
                <w:b/>
                <w:sz w:val="18"/>
                <w:szCs w:val="18"/>
              </w:rPr>
              <w:t>UNIDAD</w:t>
            </w:r>
          </w:p>
        </w:tc>
        <w:tc>
          <w:tcPr>
            <w:tcW w:w="5593" w:type="dxa"/>
          </w:tcPr>
          <w:p w:rsidR="00A111E5" w:rsidRPr="00A02C4D" w:rsidRDefault="00A111E5" w:rsidP="002A027C">
            <w:pPr>
              <w:spacing w:after="0" w:line="240" w:lineRule="auto"/>
              <w:jc w:val="center"/>
              <w:rPr>
                <w:rFonts w:ascii="Century Gothic" w:eastAsia="Malgun Gothic" w:hAnsi="Century Gothic"/>
                <w:b/>
                <w:sz w:val="18"/>
                <w:szCs w:val="18"/>
              </w:rPr>
            </w:pPr>
            <w:r w:rsidRPr="00A02C4D">
              <w:rPr>
                <w:rFonts w:ascii="Century Gothic" w:eastAsia="Malgun Gothic" w:hAnsi="Century Gothic"/>
                <w:b/>
                <w:sz w:val="18"/>
                <w:szCs w:val="18"/>
              </w:rPr>
              <w:t>CONTENIDO</w:t>
            </w:r>
          </w:p>
        </w:tc>
        <w:tc>
          <w:tcPr>
            <w:tcW w:w="2745" w:type="dxa"/>
          </w:tcPr>
          <w:p w:rsidR="00A111E5" w:rsidRPr="00A02C4D" w:rsidRDefault="00A111E5" w:rsidP="002A027C">
            <w:pPr>
              <w:spacing w:after="0" w:line="240" w:lineRule="auto"/>
              <w:jc w:val="center"/>
              <w:rPr>
                <w:rFonts w:ascii="Century Gothic" w:eastAsia="Malgun Gothic" w:hAnsi="Century Gothic"/>
                <w:b/>
                <w:sz w:val="18"/>
                <w:szCs w:val="18"/>
              </w:rPr>
            </w:pPr>
            <w:r w:rsidRPr="00A02C4D">
              <w:rPr>
                <w:rFonts w:ascii="Century Gothic" w:eastAsia="Malgun Gothic" w:hAnsi="Century Gothic"/>
                <w:b/>
                <w:sz w:val="18"/>
                <w:szCs w:val="18"/>
              </w:rPr>
              <w:t>RECURSO PARA ESTUDIAR</w:t>
            </w:r>
          </w:p>
        </w:tc>
      </w:tr>
      <w:tr w:rsidR="00A111E5" w:rsidRPr="00A02C4D" w:rsidTr="0011413A">
        <w:trPr>
          <w:trHeight w:val="1206"/>
        </w:trPr>
        <w:tc>
          <w:tcPr>
            <w:tcW w:w="1693" w:type="dxa"/>
            <w:vAlign w:val="center"/>
          </w:tcPr>
          <w:p w:rsidR="00A111E5" w:rsidRDefault="008B0A40" w:rsidP="0011413A">
            <w:pPr>
              <w:spacing w:before="240" w:line="240" w:lineRule="auto"/>
              <w:jc w:val="center"/>
              <w:rPr>
                <w:rFonts w:ascii="Century Gothic" w:eastAsia="Malgun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eastAsia="Malgun Gothic" w:hAnsi="Century Gothic"/>
                <w:sz w:val="18"/>
                <w:szCs w:val="18"/>
              </w:rPr>
              <w:t>Unit</w:t>
            </w:r>
            <w:proofErr w:type="spellEnd"/>
            <w:r>
              <w:rPr>
                <w:rFonts w:ascii="Century Gothic" w:eastAsia="Malgun Gothic" w:hAnsi="Century Gothic"/>
                <w:sz w:val="18"/>
                <w:szCs w:val="18"/>
              </w:rPr>
              <w:t xml:space="preserve"> 1</w:t>
            </w:r>
          </w:p>
          <w:p w:rsidR="00B40296" w:rsidRPr="00A02C4D" w:rsidRDefault="00B40296" w:rsidP="0011413A">
            <w:pPr>
              <w:spacing w:before="240" w:line="240" w:lineRule="auto"/>
              <w:jc w:val="center"/>
              <w:rPr>
                <w:rFonts w:ascii="Century Gothic" w:eastAsia="Malgun Gothic" w:hAnsi="Century Gothic"/>
                <w:sz w:val="18"/>
                <w:szCs w:val="18"/>
              </w:rPr>
            </w:pPr>
            <w:r>
              <w:rPr>
                <w:rFonts w:ascii="Century Gothic" w:eastAsia="Malgun Gothic" w:hAnsi="Century Gothic"/>
                <w:sz w:val="18"/>
                <w:szCs w:val="18"/>
              </w:rPr>
              <w:t>“</w:t>
            </w:r>
            <w:proofErr w:type="spellStart"/>
            <w:r>
              <w:rPr>
                <w:rFonts w:ascii="Century Gothic" w:eastAsia="Malgun Gothic" w:hAnsi="Century Gothic"/>
                <w:sz w:val="18"/>
                <w:szCs w:val="18"/>
              </w:rPr>
              <w:t>Welcome</w:t>
            </w:r>
            <w:proofErr w:type="spellEnd"/>
            <w:r>
              <w:rPr>
                <w:rFonts w:ascii="Century Gothic" w:eastAsia="Malgun Gothic" w:hAnsi="Century Gothic"/>
                <w:sz w:val="18"/>
                <w:szCs w:val="18"/>
              </w:rPr>
              <w:t>”</w:t>
            </w:r>
          </w:p>
        </w:tc>
        <w:tc>
          <w:tcPr>
            <w:tcW w:w="5593" w:type="dxa"/>
          </w:tcPr>
          <w:p w:rsidR="00A111E5" w:rsidRPr="0011413A" w:rsidRDefault="0011413A" w:rsidP="0011413A">
            <w:pPr>
              <w:pStyle w:val="Prrafodelista"/>
              <w:numPr>
                <w:ilvl w:val="0"/>
                <w:numId w:val="19"/>
              </w:numPr>
              <w:spacing w:before="240" w:line="360" w:lineRule="auto"/>
              <w:rPr>
                <w:rFonts w:ascii="Century Gothic" w:eastAsia="Malgun Gothic" w:hAnsi="Century Gothic"/>
                <w:sz w:val="18"/>
                <w:szCs w:val="18"/>
                <w:lang w:val="en-US"/>
              </w:rPr>
            </w:pPr>
            <w:r w:rsidRPr="0011413A">
              <w:rPr>
                <w:rFonts w:ascii="Century Gothic" w:eastAsia="Malgun Gothic" w:hAnsi="Century Gothic"/>
                <w:sz w:val="18"/>
                <w:szCs w:val="18"/>
                <w:lang w:val="en-US"/>
              </w:rPr>
              <w:t>Question words (How, What, Who, Where)</w:t>
            </w:r>
          </w:p>
          <w:p w:rsidR="0011413A" w:rsidRPr="0011413A" w:rsidRDefault="0011413A" w:rsidP="0011413A">
            <w:pPr>
              <w:pStyle w:val="Prrafodelista"/>
              <w:numPr>
                <w:ilvl w:val="0"/>
                <w:numId w:val="19"/>
              </w:numPr>
              <w:spacing w:before="240" w:line="360" w:lineRule="auto"/>
              <w:rPr>
                <w:rFonts w:ascii="Century Gothic" w:eastAsia="Malgun Gothic" w:hAnsi="Century Gothic"/>
                <w:sz w:val="18"/>
                <w:szCs w:val="18"/>
                <w:lang w:val="en-US"/>
              </w:rPr>
            </w:pPr>
            <w:r w:rsidRPr="0011413A">
              <w:rPr>
                <w:rFonts w:ascii="Century Gothic" w:eastAsia="Malgun Gothic" w:hAnsi="Century Gothic"/>
                <w:sz w:val="18"/>
                <w:szCs w:val="18"/>
                <w:lang w:val="en-US"/>
              </w:rPr>
              <w:t>Possessive ‘s</w:t>
            </w:r>
          </w:p>
          <w:p w:rsidR="0011413A" w:rsidRPr="0011413A" w:rsidRDefault="0011413A" w:rsidP="0011413A">
            <w:pPr>
              <w:pStyle w:val="Prrafodelista"/>
              <w:numPr>
                <w:ilvl w:val="0"/>
                <w:numId w:val="19"/>
              </w:numPr>
              <w:spacing w:before="240" w:line="360" w:lineRule="auto"/>
              <w:rPr>
                <w:rFonts w:ascii="Century Gothic" w:eastAsia="Malgun Gothic" w:hAnsi="Century Gothic"/>
                <w:sz w:val="18"/>
                <w:szCs w:val="18"/>
                <w:lang w:val="en-US"/>
              </w:rPr>
            </w:pPr>
            <w:r w:rsidRPr="0011413A">
              <w:rPr>
                <w:rFonts w:ascii="Century Gothic" w:eastAsia="Malgun Gothic" w:hAnsi="Century Gothic"/>
                <w:sz w:val="18"/>
                <w:szCs w:val="18"/>
                <w:lang w:val="en-US"/>
              </w:rPr>
              <w:t>Vocabulary: Places in town.</w:t>
            </w:r>
          </w:p>
        </w:tc>
        <w:tc>
          <w:tcPr>
            <w:tcW w:w="2745" w:type="dxa"/>
            <w:vMerge w:val="restart"/>
          </w:tcPr>
          <w:p w:rsidR="00A111E5" w:rsidRPr="00A111E5" w:rsidRDefault="00A111E5" w:rsidP="0011413A">
            <w:pPr>
              <w:spacing w:before="240" w:line="240" w:lineRule="auto"/>
              <w:ind w:left="360"/>
              <w:rPr>
                <w:rFonts w:ascii="Century Gothic" w:eastAsia="Malgun Gothic" w:hAnsi="Century Gothic"/>
                <w:sz w:val="18"/>
                <w:szCs w:val="18"/>
                <w:lang w:val="en-US"/>
              </w:rPr>
            </w:pPr>
          </w:p>
          <w:p w:rsidR="00A111E5" w:rsidRPr="00A111E5" w:rsidRDefault="00A111E5" w:rsidP="0011413A">
            <w:pPr>
              <w:pStyle w:val="Prrafodelista"/>
              <w:spacing w:before="240" w:line="240" w:lineRule="auto"/>
              <w:ind w:left="0"/>
              <w:rPr>
                <w:rFonts w:ascii="Century Gothic" w:eastAsia="Malgun Gothic" w:hAnsi="Century Gothic"/>
                <w:sz w:val="18"/>
                <w:szCs w:val="18"/>
                <w:lang w:val="en-US"/>
              </w:rPr>
            </w:pPr>
          </w:p>
          <w:p w:rsidR="00A111E5" w:rsidRDefault="00A111E5" w:rsidP="0011413A">
            <w:pPr>
              <w:pStyle w:val="Prrafodelista"/>
              <w:numPr>
                <w:ilvl w:val="0"/>
                <w:numId w:val="17"/>
              </w:numPr>
              <w:spacing w:before="240"/>
              <w:rPr>
                <w:rFonts w:ascii="Century Gothic" w:eastAsia="Malgun Gothic" w:hAnsi="Century Gothic"/>
                <w:sz w:val="18"/>
                <w:szCs w:val="18"/>
              </w:rPr>
            </w:pPr>
            <w:r>
              <w:rPr>
                <w:rFonts w:ascii="Century Gothic" w:eastAsia="Malgun Gothic" w:hAnsi="Century Gothic"/>
                <w:sz w:val="18"/>
                <w:szCs w:val="18"/>
              </w:rPr>
              <w:t xml:space="preserve">Texto de Inglés </w:t>
            </w:r>
            <w:proofErr w:type="spellStart"/>
            <w:r>
              <w:rPr>
                <w:rFonts w:ascii="Century Gothic" w:eastAsia="Malgun Gothic" w:hAnsi="Century Gothic"/>
                <w:sz w:val="18"/>
                <w:szCs w:val="18"/>
              </w:rPr>
              <w:t>English</w:t>
            </w:r>
            <w:proofErr w:type="spellEnd"/>
            <w:r>
              <w:rPr>
                <w:rFonts w:ascii="Century Gothic" w:eastAsia="Malgun Gothic" w:hAnsi="Century Gothic"/>
                <w:sz w:val="18"/>
                <w:szCs w:val="18"/>
              </w:rPr>
              <w:t xml:space="preserve"> in </w:t>
            </w:r>
            <w:proofErr w:type="spellStart"/>
            <w:r>
              <w:rPr>
                <w:rFonts w:ascii="Century Gothic" w:eastAsia="Malgun Gothic" w:hAnsi="Century Gothic"/>
                <w:sz w:val="18"/>
                <w:szCs w:val="18"/>
              </w:rPr>
              <w:t>Mind</w:t>
            </w:r>
            <w:proofErr w:type="spellEnd"/>
            <w:r>
              <w:rPr>
                <w:rFonts w:ascii="Century Gothic" w:eastAsia="Malgun Gothic" w:hAnsi="Century Gothic"/>
                <w:sz w:val="18"/>
                <w:szCs w:val="18"/>
              </w:rPr>
              <w:t>.</w:t>
            </w:r>
          </w:p>
          <w:p w:rsidR="00A111E5" w:rsidRDefault="00A111E5" w:rsidP="0011413A">
            <w:pPr>
              <w:pStyle w:val="Prrafodelista"/>
              <w:numPr>
                <w:ilvl w:val="0"/>
                <w:numId w:val="17"/>
              </w:numPr>
              <w:spacing w:before="240"/>
              <w:rPr>
                <w:rFonts w:ascii="Century Gothic" w:eastAsia="Malgun Gothic" w:hAnsi="Century Gothic"/>
                <w:sz w:val="18"/>
                <w:szCs w:val="18"/>
              </w:rPr>
            </w:pPr>
            <w:r>
              <w:rPr>
                <w:rFonts w:ascii="Century Gothic" w:eastAsia="Malgun Gothic" w:hAnsi="Century Gothic"/>
                <w:sz w:val="18"/>
                <w:szCs w:val="18"/>
              </w:rPr>
              <w:t>Cuaderno de la asignatura.</w:t>
            </w:r>
          </w:p>
          <w:p w:rsidR="00A111E5" w:rsidRPr="00A111E5" w:rsidRDefault="00A111E5" w:rsidP="0011413A">
            <w:pPr>
              <w:pStyle w:val="Prrafodelista"/>
              <w:numPr>
                <w:ilvl w:val="0"/>
                <w:numId w:val="17"/>
              </w:numPr>
              <w:spacing w:before="240"/>
              <w:rPr>
                <w:rFonts w:ascii="Century Gothic" w:eastAsia="Malgun Gothic" w:hAnsi="Century Gothic"/>
                <w:sz w:val="18"/>
                <w:szCs w:val="18"/>
              </w:rPr>
            </w:pPr>
            <w:r>
              <w:rPr>
                <w:rFonts w:ascii="Century Gothic" w:eastAsia="Malgun Gothic" w:hAnsi="Century Gothic"/>
                <w:sz w:val="18"/>
                <w:szCs w:val="18"/>
              </w:rPr>
              <w:t xml:space="preserve">CD ROM incluido en el texto </w:t>
            </w:r>
          </w:p>
        </w:tc>
      </w:tr>
      <w:tr w:rsidR="00A111E5" w:rsidRPr="00A02C4D" w:rsidTr="0011413A">
        <w:trPr>
          <w:trHeight w:val="1104"/>
        </w:trPr>
        <w:tc>
          <w:tcPr>
            <w:tcW w:w="1693" w:type="dxa"/>
            <w:vAlign w:val="center"/>
          </w:tcPr>
          <w:p w:rsidR="00A111E5" w:rsidRDefault="008B0A40" w:rsidP="0011413A">
            <w:pPr>
              <w:spacing w:before="240" w:line="240" w:lineRule="auto"/>
              <w:jc w:val="center"/>
              <w:rPr>
                <w:rFonts w:ascii="Century Gothic" w:eastAsia="Malgun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eastAsia="Malgun Gothic" w:hAnsi="Century Gothic"/>
                <w:sz w:val="18"/>
                <w:szCs w:val="18"/>
              </w:rPr>
              <w:t>Unit</w:t>
            </w:r>
            <w:proofErr w:type="spellEnd"/>
            <w:r>
              <w:rPr>
                <w:rFonts w:ascii="Century Gothic" w:eastAsia="Malgun Gothic" w:hAnsi="Century Gothic"/>
                <w:sz w:val="18"/>
                <w:szCs w:val="18"/>
              </w:rPr>
              <w:t xml:space="preserve"> 2</w:t>
            </w:r>
          </w:p>
          <w:p w:rsidR="00B40296" w:rsidRPr="00B40296" w:rsidRDefault="00B40296" w:rsidP="0011413A">
            <w:pPr>
              <w:spacing w:before="240" w:line="240" w:lineRule="auto"/>
              <w:jc w:val="center"/>
              <w:rPr>
                <w:rFonts w:ascii="Century Gothic" w:eastAsia="Malgun Gothic" w:hAnsi="Century Gothic"/>
                <w:sz w:val="18"/>
                <w:szCs w:val="18"/>
              </w:rPr>
            </w:pPr>
            <w:r>
              <w:rPr>
                <w:rFonts w:ascii="Century Gothic" w:eastAsia="Malgun Gothic" w:hAnsi="Century Gothic"/>
                <w:sz w:val="18"/>
                <w:szCs w:val="18"/>
              </w:rPr>
              <w:t>“</w:t>
            </w:r>
            <w:proofErr w:type="spellStart"/>
            <w:r>
              <w:rPr>
                <w:rFonts w:ascii="Century Gothic" w:eastAsia="Malgun Gothic" w:hAnsi="Century Gothic"/>
                <w:sz w:val="18"/>
                <w:szCs w:val="18"/>
              </w:rPr>
              <w:t>Don’t</w:t>
            </w:r>
            <w:proofErr w:type="spellEnd"/>
            <w:r>
              <w:rPr>
                <w:rFonts w:ascii="Century Gothic" w:eastAsia="Malgun Gothic" w:hAnsi="Century Gothic"/>
                <w:sz w:val="18"/>
                <w:szCs w:val="18"/>
              </w:rPr>
              <w:t xml:space="preserve"> do </w:t>
            </w:r>
            <w:proofErr w:type="spellStart"/>
            <w:r>
              <w:rPr>
                <w:rFonts w:ascii="Century Gothic" w:eastAsia="Malgun Gothic" w:hAnsi="Century Gothic"/>
                <w:sz w:val="18"/>
                <w:szCs w:val="18"/>
              </w:rPr>
              <w:t>that</w:t>
            </w:r>
            <w:proofErr w:type="spellEnd"/>
            <w:r>
              <w:rPr>
                <w:rFonts w:ascii="Century Gothic" w:eastAsia="Malgun Gothic" w:hAnsi="Century Gothic"/>
                <w:sz w:val="18"/>
                <w:szCs w:val="18"/>
              </w:rPr>
              <w:t>!”</w:t>
            </w:r>
          </w:p>
        </w:tc>
        <w:tc>
          <w:tcPr>
            <w:tcW w:w="5593" w:type="dxa"/>
          </w:tcPr>
          <w:p w:rsidR="00A111E5" w:rsidRPr="0011413A" w:rsidRDefault="0011413A" w:rsidP="0011413A">
            <w:pPr>
              <w:pStyle w:val="Prrafodelista"/>
              <w:numPr>
                <w:ilvl w:val="0"/>
                <w:numId w:val="19"/>
              </w:numPr>
              <w:spacing w:before="240" w:line="360" w:lineRule="auto"/>
              <w:jc w:val="both"/>
              <w:rPr>
                <w:rFonts w:ascii="Century Gothic" w:eastAsia="Malgun Gothic" w:hAnsi="Century Gothic"/>
                <w:sz w:val="18"/>
                <w:szCs w:val="18"/>
              </w:rPr>
            </w:pPr>
            <w:proofErr w:type="spellStart"/>
            <w:r w:rsidRPr="0011413A">
              <w:rPr>
                <w:rFonts w:ascii="Century Gothic" w:eastAsia="Malgun Gothic" w:hAnsi="Century Gothic"/>
                <w:sz w:val="18"/>
                <w:szCs w:val="18"/>
              </w:rPr>
              <w:t>Imperatives</w:t>
            </w:r>
            <w:proofErr w:type="spellEnd"/>
            <w:r w:rsidRPr="0011413A">
              <w:rPr>
                <w:rFonts w:ascii="Century Gothic" w:eastAsia="Malgun Gothic" w:hAnsi="Century Gothic"/>
                <w:sz w:val="18"/>
                <w:szCs w:val="18"/>
              </w:rPr>
              <w:t xml:space="preserve"> (</w:t>
            </w:r>
            <w:proofErr w:type="spellStart"/>
            <w:r w:rsidRPr="0011413A">
              <w:rPr>
                <w:rFonts w:ascii="Century Gothic" w:eastAsia="Malgun Gothic" w:hAnsi="Century Gothic"/>
                <w:sz w:val="18"/>
                <w:szCs w:val="18"/>
              </w:rPr>
              <w:t>possitive</w:t>
            </w:r>
            <w:proofErr w:type="spellEnd"/>
            <w:r w:rsidRPr="0011413A">
              <w:rPr>
                <w:rFonts w:ascii="Century Gothic" w:eastAsia="Malgun Gothic" w:hAnsi="Century Gothic"/>
                <w:sz w:val="18"/>
                <w:szCs w:val="18"/>
              </w:rPr>
              <w:t xml:space="preserve"> and </w:t>
            </w:r>
            <w:proofErr w:type="spellStart"/>
            <w:r w:rsidRPr="0011413A">
              <w:rPr>
                <w:rFonts w:ascii="Century Gothic" w:eastAsia="Malgun Gothic" w:hAnsi="Century Gothic"/>
                <w:sz w:val="18"/>
                <w:szCs w:val="18"/>
              </w:rPr>
              <w:t>negative</w:t>
            </w:r>
            <w:proofErr w:type="spellEnd"/>
            <w:r w:rsidRPr="0011413A">
              <w:rPr>
                <w:rFonts w:ascii="Century Gothic" w:eastAsia="Malgun Gothic" w:hAnsi="Century Gothic"/>
                <w:sz w:val="18"/>
                <w:szCs w:val="18"/>
              </w:rPr>
              <w:t>)</w:t>
            </w:r>
          </w:p>
          <w:p w:rsidR="0011413A" w:rsidRPr="0011413A" w:rsidRDefault="0011413A" w:rsidP="0011413A">
            <w:pPr>
              <w:pStyle w:val="Prrafodelista"/>
              <w:numPr>
                <w:ilvl w:val="0"/>
                <w:numId w:val="19"/>
              </w:numPr>
              <w:spacing w:before="240" w:line="360" w:lineRule="auto"/>
              <w:jc w:val="both"/>
              <w:rPr>
                <w:rFonts w:ascii="Century Gothic" w:eastAsia="Malgun Gothic" w:hAnsi="Century Gothic"/>
                <w:sz w:val="18"/>
                <w:szCs w:val="18"/>
              </w:rPr>
            </w:pPr>
            <w:proofErr w:type="spellStart"/>
            <w:r w:rsidRPr="0011413A">
              <w:rPr>
                <w:rFonts w:ascii="Century Gothic" w:eastAsia="Malgun Gothic" w:hAnsi="Century Gothic"/>
                <w:sz w:val="18"/>
                <w:szCs w:val="18"/>
              </w:rPr>
              <w:t>Vocabulary</w:t>
            </w:r>
            <w:proofErr w:type="spellEnd"/>
            <w:r w:rsidRPr="0011413A">
              <w:rPr>
                <w:rFonts w:ascii="Century Gothic" w:eastAsia="Malgun Gothic" w:hAnsi="Century Gothic"/>
                <w:sz w:val="18"/>
                <w:szCs w:val="18"/>
              </w:rPr>
              <w:t xml:space="preserve">: </w:t>
            </w:r>
            <w:proofErr w:type="spellStart"/>
            <w:r w:rsidRPr="0011413A">
              <w:rPr>
                <w:rFonts w:ascii="Century Gothic" w:eastAsia="Malgun Gothic" w:hAnsi="Century Gothic"/>
                <w:sz w:val="18"/>
                <w:szCs w:val="18"/>
              </w:rPr>
              <w:t>feelings</w:t>
            </w:r>
            <w:proofErr w:type="spellEnd"/>
          </w:p>
        </w:tc>
        <w:tc>
          <w:tcPr>
            <w:tcW w:w="2745" w:type="dxa"/>
            <w:vMerge/>
          </w:tcPr>
          <w:p w:rsidR="00A111E5" w:rsidRPr="00A02C4D" w:rsidRDefault="00A111E5" w:rsidP="0011413A">
            <w:pPr>
              <w:spacing w:before="240"/>
              <w:rPr>
                <w:rFonts w:eastAsia="Malgun Gothic"/>
              </w:rPr>
            </w:pPr>
          </w:p>
        </w:tc>
      </w:tr>
      <w:tr w:rsidR="00A111E5" w:rsidRPr="0011413A" w:rsidTr="0011413A">
        <w:trPr>
          <w:trHeight w:val="893"/>
        </w:trPr>
        <w:tc>
          <w:tcPr>
            <w:tcW w:w="1693" w:type="dxa"/>
            <w:vAlign w:val="center"/>
          </w:tcPr>
          <w:p w:rsidR="00A111E5" w:rsidRDefault="008B0A40" w:rsidP="0011413A">
            <w:pPr>
              <w:spacing w:before="240" w:line="240" w:lineRule="auto"/>
              <w:jc w:val="center"/>
              <w:rPr>
                <w:rFonts w:ascii="Century Gothic" w:eastAsia="Malgun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eastAsia="Malgun Gothic" w:hAnsi="Century Gothic"/>
                <w:sz w:val="18"/>
                <w:szCs w:val="18"/>
              </w:rPr>
              <w:t>Unit</w:t>
            </w:r>
            <w:proofErr w:type="spellEnd"/>
            <w:r>
              <w:rPr>
                <w:rFonts w:ascii="Century Gothic" w:eastAsia="Malgun Gothic" w:hAnsi="Century Gothic"/>
                <w:sz w:val="18"/>
                <w:szCs w:val="18"/>
              </w:rPr>
              <w:t xml:space="preserve"> 3</w:t>
            </w:r>
          </w:p>
          <w:p w:rsidR="00B40296" w:rsidRPr="00A02C4D" w:rsidRDefault="00B40296" w:rsidP="0011413A">
            <w:pPr>
              <w:spacing w:before="240" w:line="240" w:lineRule="auto"/>
              <w:jc w:val="center"/>
              <w:rPr>
                <w:rFonts w:ascii="Century Gothic" w:eastAsia="Malgun Gothic" w:hAnsi="Century Gothic"/>
                <w:sz w:val="18"/>
                <w:szCs w:val="18"/>
              </w:rPr>
            </w:pPr>
            <w:r>
              <w:rPr>
                <w:rFonts w:ascii="Century Gothic" w:eastAsia="Malgun Gothic" w:hAnsi="Century Gothic"/>
                <w:sz w:val="18"/>
                <w:szCs w:val="18"/>
              </w:rPr>
              <w:t>“Yes, I can”</w:t>
            </w:r>
          </w:p>
        </w:tc>
        <w:tc>
          <w:tcPr>
            <w:tcW w:w="5593" w:type="dxa"/>
          </w:tcPr>
          <w:p w:rsidR="00A111E5" w:rsidRPr="0011413A" w:rsidRDefault="0011413A" w:rsidP="0011413A">
            <w:pPr>
              <w:pStyle w:val="Prrafodelista"/>
              <w:numPr>
                <w:ilvl w:val="0"/>
                <w:numId w:val="19"/>
              </w:numPr>
              <w:spacing w:before="240" w:line="360" w:lineRule="auto"/>
              <w:jc w:val="both"/>
              <w:rPr>
                <w:rFonts w:ascii="Century Gothic" w:eastAsia="Malgun Gothic" w:hAnsi="Century Gothic"/>
                <w:sz w:val="18"/>
                <w:szCs w:val="18"/>
                <w:lang w:val="en-US"/>
              </w:rPr>
            </w:pPr>
            <w:r w:rsidRPr="0011413A">
              <w:rPr>
                <w:rFonts w:ascii="Century Gothic" w:eastAsia="Malgun Gothic" w:hAnsi="Century Gothic"/>
                <w:sz w:val="18"/>
                <w:szCs w:val="18"/>
                <w:lang w:val="en-US"/>
              </w:rPr>
              <w:t>Can/ Can’t</w:t>
            </w:r>
          </w:p>
          <w:p w:rsidR="0011413A" w:rsidRPr="0011413A" w:rsidRDefault="0011413A" w:rsidP="0011413A">
            <w:pPr>
              <w:pStyle w:val="Prrafodelista"/>
              <w:numPr>
                <w:ilvl w:val="0"/>
                <w:numId w:val="19"/>
              </w:numPr>
              <w:spacing w:before="240" w:line="360" w:lineRule="auto"/>
              <w:jc w:val="both"/>
              <w:rPr>
                <w:rFonts w:ascii="Century Gothic" w:eastAsia="Malgun Gothic" w:hAnsi="Century Gothic"/>
                <w:sz w:val="18"/>
                <w:szCs w:val="18"/>
                <w:lang w:val="en-US"/>
              </w:rPr>
            </w:pPr>
            <w:r w:rsidRPr="0011413A">
              <w:rPr>
                <w:rFonts w:ascii="Century Gothic" w:eastAsia="Malgun Gothic" w:hAnsi="Century Gothic"/>
                <w:sz w:val="18"/>
                <w:szCs w:val="18"/>
                <w:lang w:val="en-US"/>
              </w:rPr>
              <w:t xml:space="preserve">Love, like, hate + verb + </w:t>
            </w:r>
            <w:proofErr w:type="spellStart"/>
            <w:r w:rsidRPr="0011413A">
              <w:rPr>
                <w:rFonts w:ascii="Century Gothic" w:eastAsia="Malgun Gothic" w:hAnsi="Century Gothic"/>
                <w:sz w:val="18"/>
                <w:szCs w:val="18"/>
                <w:lang w:val="en-US"/>
              </w:rPr>
              <w:t>ing</w:t>
            </w:r>
            <w:proofErr w:type="spellEnd"/>
            <w:r w:rsidRPr="0011413A">
              <w:rPr>
                <w:rFonts w:ascii="Century Gothic" w:eastAsia="Malgun Gothic" w:hAnsi="Century Gothic"/>
                <w:sz w:val="18"/>
                <w:szCs w:val="18"/>
                <w:lang w:val="en-US"/>
              </w:rPr>
              <w:t>.</w:t>
            </w:r>
          </w:p>
          <w:p w:rsidR="0011413A" w:rsidRPr="0011413A" w:rsidRDefault="0011413A" w:rsidP="0011413A">
            <w:pPr>
              <w:pStyle w:val="Prrafodelista"/>
              <w:numPr>
                <w:ilvl w:val="0"/>
                <w:numId w:val="19"/>
              </w:numPr>
              <w:spacing w:before="240" w:line="360" w:lineRule="auto"/>
              <w:jc w:val="both"/>
              <w:rPr>
                <w:rFonts w:ascii="Century Gothic" w:eastAsia="Malgun Gothic" w:hAnsi="Century Gothic"/>
                <w:sz w:val="18"/>
                <w:szCs w:val="18"/>
                <w:lang w:val="en-US"/>
              </w:rPr>
            </w:pPr>
            <w:r w:rsidRPr="0011413A">
              <w:rPr>
                <w:rFonts w:ascii="Century Gothic" w:eastAsia="Malgun Gothic" w:hAnsi="Century Gothic"/>
                <w:sz w:val="18"/>
                <w:szCs w:val="18"/>
                <w:lang w:val="en-US"/>
              </w:rPr>
              <w:t>Vocabulary: sports</w:t>
            </w:r>
          </w:p>
        </w:tc>
        <w:tc>
          <w:tcPr>
            <w:tcW w:w="2745" w:type="dxa"/>
            <w:vMerge/>
          </w:tcPr>
          <w:p w:rsidR="00A111E5" w:rsidRPr="00624397" w:rsidRDefault="00A111E5" w:rsidP="0011413A">
            <w:pPr>
              <w:spacing w:before="240" w:line="240" w:lineRule="auto"/>
              <w:ind w:left="360"/>
              <w:rPr>
                <w:rFonts w:ascii="Century Gothic" w:eastAsia="Malgun Gothic" w:hAnsi="Century Gothic"/>
                <w:sz w:val="18"/>
                <w:szCs w:val="18"/>
                <w:lang w:val="en-US"/>
              </w:rPr>
            </w:pPr>
          </w:p>
        </w:tc>
      </w:tr>
      <w:tr w:rsidR="00A111E5" w:rsidRPr="00A02C4D" w:rsidTr="002A027C">
        <w:trPr>
          <w:trHeight w:val="846"/>
        </w:trPr>
        <w:tc>
          <w:tcPr>
            <w:tcW w:w="1693" w:type="dxa"/>
          </w:tcPr>
          <w:p w:rsidR="00A111E5" w:rsidRPr="00624397" w:rsidRDefault="00A111E5" w:rsidP="0011413A">
            <w:pPr>
              <w:spacing w:before="240" w:line="240" w:lineRule="auto"/>
              <w:jc w:val="center"/>
              <w:rPr>
                <w:rFonts w:ascii="Century Gothic" w:eastAsia="Malgun Gothic" w:hAnsi="Century Gothic"/>
                <w:sz w:val="18"/>
                <w:szCs w:val="18"/>
                <w:lang w:val="en-US"/>
              </w:rPr>
            </w:pPr>
          </w:p>
          <w:p w:rsidR="00A111E5" w:rsidRPr="00A111E5" w:rsidRDefault="00A111E5" w:rsidP="0011413A">
            <w:pPr>
              <w:spacing w:before="240" w:line="240" w:lineRule="auto"/>
              <w:jc w:val="center"/>
              <w:rPr>
                <w:rFonts w:ascii="Century Gothic" w:eastAsia="Malgun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5593" w:type="dxa"/>
          </w:tcPr>
          <w:p w:rsidR="00A111E5" w:rsidRPr="00A02C4D" w:rsidRDefault="00A111E5" w:rsidP="0011413A">
            <w:pPr>
              <w:spacing w:before="240" w:line="360" w:lineRule="auto"/>
              <w:jc w:val="both"/>
              <w:rPr>
                <w:rFonts w:ascii="Century Gothic" w:eastAsia="Malgun Gothic" w:hAnsi="Century Gothic"/>
                <w:b/>
                <w:sz w:val="18"/>
                <w:szCs w:val="18"/>
              </w:rPr>
            </w:pPr>
            <w:r w:rsidRPr="00A111E5">
              <w:rPr>
                <w:rFonts w:ascii="Century Gothic" w:eastAsia="Malgun Gothic" w:hAnsi="Century Gothic"/>
                <w:sz w:val="18"/>
                <w:szCs w:val="18"/>
                <w:lang w:val="en-US"/>
              </w:rPr>
              <w:t xml:space="preserve">    </w:t>
            </w:r>
            <w:r w:rsidRPr="00B53B03">
              <w:rPr>
                <w:rFonts w:ascii="Century Gothic" w:eastAsia="Malgun Gothic" w:hAnsi="Century Gothic"/>
                <w:sz w:val="18"/>
                <w:szCs w:val="18"/>
                <w:lang w:val="en-US"/>
              </w:rPr>
              <w:t xml:space="preserve">Listening and Reading </w:t>
            </w:r>
            <w:proofErr w:type="spellStart"/>
            <w:r w:rsidRPr="00B53B03">
              <w:rPr>
                <w:rFonts w:ascii="Century Gothic" w:eastAsia="Malgun Gothic" w:hAnsi="Century Gothic"/>
                <w:sz w:val="18"/>
                <w:szCs w:val="18"/>
                <w:lang w:val="en-US"/>
              </w:rPr>
              <w:t>Compreh</w:t>
            </w:r>
            <w:r>
              <w:rPr>
                <w:rFonts w:ascii="Century Gothic" w:eastAsia="Malgun Gothic" w:hAnsi="Century Gothic"/>
                <w:sz w:val="18"/>
                <w:szCs w:val="18"/>
              </w:rPr>
              <w:t>ension</w:t>
            </w:r>
            <w:proofErr w:type="spellEnd"/>
            <w:r w:rsidR="0011413A">
              <w:rPr>
                <w:rFonts w:ascii="Century Gothic" w:eastAsia="Malgun Gothic" w:hAnsi="Century Gothic"/>
                <w:sz w:val="18"/>
                <w:szCs w:val="18"/>
              </w:rPr>
              <w:t>.</w:t>
            </w:r>
          </w:p>
        </w:tc>
        <w:tc>
          <w:tcPr>
            <w:tcW w:w="2745" w:type="dxa"/>
            <w:vMerge/>
          </w:tcPr>
          <w:p w:rsidR="00A111E5" w:rsidRPr="00A02C4D" w:rsidRDefault="00A111E5" w:rsidP="0011413A">
            <w:pPr>
              <w:spacing w:before="240" w:line="240" w:lineRule="auto"/>
              <w:ind w:left="360"/>
              <w:rPr>
                <w:rFonts w:ascii="Century Gothic" w:eastAsia="Malgun Gothic" w:hAnsi="Century Gothic"/>
                <w:sz w:val="18"/>
                <w:szCs w:val="18"/>
              </w:rPr>
            </w:pPr>
          </w:p>
        </w:tc>
      </w:tr>
    </w:tbl>
    <w:p w:rsidR="00A111E5" w:rsidRDefault="00A111E5" w:rsidP="00C23ABA">
      <w:pPr>
        <w:spacing w:after="0"/>
        <w:rPr>
          <w:rFonts w:ascii="Century Gothic" w:eastAsia="Malgun Gothic" w:hAnsi="Century Gothic"/>
        </w:rPr>
      </w:pPr>
    </w:p>
    <w:p w:rsidR="00D326CC" w:rsidRDefault="00D326CC" w:rsidP="00C23ABA">
      <w:pPr>
        <w:spacing w:after="0"/>
        <w:rPr>
          <w:rFonts w:ascii="Century Gothic" w:eastAsia="Malgun Gothic" w:hAnsi="Century Gothic"/>
        </w:rPr>
      </w:pPr>
    </w:p>
    <w:p w:rsidR="00D326CC" w:rsidRDefault="00D326CC" w:rsidP="00C23ABA">
      <w:pPr>
        <w:spacing w:after="0"/>
        <w:rPr>
          <w:rFonts w:ascii="Century Gothic" w:eastAsia="Malgun Gothic" w:hAnsi="Century Gothic"/>
        </w:rPr>
      </w:pPr>
    </w:p>
    <w:p w:rsidR="00D326CC" w:rsidRDefault="00D326CC" w:rsidP="00C23ABA">
      <w:pPr>
        <w:spacing w:after="0"/>
        <w:rPr>
          <w:rFonts w:ascii="Century Gothic" w:eastAsia="Malgun Gothic" w:hAnsi="Century Gothic"/>
        </w:rPr>
      </w:pPr>
    </w:p>
    <w:p w:rsidR="00D326CC" w:rsidRDefault="00D326CC" w:rsidP="00C23ABA">
      <w:pPr>
        <w:spacing w:after="0"/>
        <w:rPr>
          <w:rFonts w:ascii="Century Gothic" w:eastAsia="Malgun Gothic" w:hAnsi="Century Gothic"/>
        </w:rPr>
      </w:pPr>
    </w:p>
    <w:p w:rsidR="00D326CC" w:rsidRDefault="00D326CC" w:rsidP="00C23ABA">
      <w:pPr>
        <w:spacing w:after="0"/>
        <w:rPr>
          <w:rFonts w:ascii="Century Gothic" w:eastAsia="Malgun Gothic" w:hAnsi="Century Gothic"/>
        </w:rPr>
      </w:pPr>
    </w:p>
    <w:p w:rsidR="00CF4110" w:rsidRDefault="00CF4110" w:rsidP="00E71353"/>
    <w:sectPr w:rsidR="00CF4110" w:rsidSect="00241B13">
      <w:pgSz w:w="12242" w:h="19442" w:code="190"/>
      <w:pgMar w:top="1134" w:right="1701" w:bottom="99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9476C"/>
    <w:multiLevelType w:val="hybridMultilevel"/>
    <w:tmpl w:val="6A6ABF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B495A"/>
    <w:multiLevelType w:val="hybridMultilevel"/>
    <w:tmpl w:val="7FD48FC8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F32793"/>
    <w:multiLevelType w:val="hybridMultilevel"/>
    <w:tmpl w:val="6756ED72"/>
    <w:lvl w:ilvl="0" w:tplc="34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0D787099"/>
    <w:multiLevelType w:val="hybridMultilevel"/>
    <w:tmpl w:val="B68A5CF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84275A"/>
    <w:multiLevelType w:val="hybridMultilevel"/>
    <w:tmpl w:val="25FA478A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6036D29"/>
    <w:multiLevelType w:val="hybridMultilevel"/>
    <w:tmpl w:val="D0CA4EF8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63D2014"/>
    <w:multiLevelType w:val="hybridMultilevel"/>
    <w:tmpl w:val="4E707676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07C5449"/>
    <w:multiLevelType w:val="hybridMultilevel"/>
    <w:tmpl w:val="80DE3D42"/>
    <w:lvl w:ilvl="0" w:tplc="34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49A16CAB"/>
    <w:multiLevelType w:val="hybridMultilevel"/>
    <w:tmpl w:val="4866CBE8"/>
    <w:lvl w:ilvl="0" w:tplc="34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29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01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73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45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17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9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61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333" w:hanging="360"/>
      </w:pPr>
      <w:rPr>
        <w:rFonts w:ascii="Wingdings" w:hAnsi="Wingdings" w:hint="default"/>
      </w:rPr>
    </w:lvl>
  </w:abstractNum>
  <w:abstractNum w:abstractNumId="9">
    <w:nsid w:val="5A37397A"/>
    <w:multiLevelType w:val="hybridMultilevel"/>
    <w:tmpl w:val="55BA2704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A6F2207"/>
    <w:multiLevelType w:val="hybridMultilevel"/>
    <w:tmpl w:val="56AC7AE4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AD854D6"/>
    <w:multiLevelType w:val="hybridMultilevel"/>
    <w:tmpl w:val="61AA3FAC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3550D7D"/>
    <w:multiLevelType w:val="hybridMultilevel"/>
    <w:tmpl w:val="0AF263F2"/>
    <w:lvl w:ilvl="0" w:tplc="34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>
    <w:nsid w:val="69360670"/>
    <w:multiLevelType w:val="hybridMultilevel"/>
    <w:tmpl w:val="65A0008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563140"/>
    <w:multiLevelType w:val="hybridMultilevel"/>
    <w:tmpl w:val="67F80B52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EEA5594"/>
    <w:multiLevelType w:val="hybridMultilevel"/>
    <w:tmpl w:val="B244748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D100AA"/>
    <w:multiLevelType w:val="hybridMultilevel"/>
    <w:tmpl w:val="70723236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4D736CF"/>
    <w:multiLevelType w:val="hybridMultilevel"/>
    <w:tmpl w:val="AB5C759A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BE01591"/>
    <w:multiLevelType w:val="hybridMultilevel"/>
    <w:tmpl w:val="2A846E12"/>
    <w:lvl w:ilvl="0" w:tplc="080A000D">
      <w:start w:val="1"/>
      <w:numFmt w:val="bullet"/>
      <w:lvlText w:val=""/>
      <w:lvlJc w:val="left"/>
      <w:pPr>
        <w:ind w:left="793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9"/>
  </w:num>
  <w:num w:numId="4">
    <w:abstractNumId w:val="8"/>
  </w:num>
  <w:num w:numId="5">
    <w:abstractNumId w:val="14"/>
  </w:num>
  <w:num w:numId="6">
    <w:abstractNumId w:val="6"/>
  </w:num>
  <w:num w:numId="7">
    <w:abstractNumId w:val="4"/>
  </w:num>
  <w:num w:numId="8">
    <w:abstractNumId w:val="2"/>
  </w:num>
  <w:num w:numId="9">
    <w:abstractNumId w:val="12"/>
  </w:num>
  <w:num w:numId="10">
    <w:abstractNumId w:val="11"/>
  </w:num>
  <w:num w:numId="11">
    <w:abstractNumId w:val="5"/>
  </w:num>
  <w:num w:numId="12">
    <w:abstractNumId w:val="17"/>
  </w:num>
  <w:num w:numId="13">
    <w:abstractNumId w:val="7"/>
  </w:num>
  <w:num w:numId="14">
    <w:abstractNumId w:val="1"/>
  </w:num>
  <w:num w:numId="15">
    <w:abstractNumId w:val="16"/>
  </w:num>
  <w:num w:numId="16">
    <w:abstractNumId w:val="0"/>
  </w:num>
  <w:num w:numId="17">
    <w:abstractNumId w:val="13"/>
  </w:num>
  <w:num w:numId="18">
    <w:abstractNumId w:val="15"/>
  </w:num>
  <w:num w:numId="19">
    <w:abstractNumId w:val="3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B17A9"/>
    <w:rsid w:val="000062E9"/>
    <w:rsid w:val="00007638"/>
    <w:rsid w:val="00033B51"/>
    <w:rsid w:val="00034719"/>
    <w:rsid w:val="00045756"/>
    <w:rsid w:val="000611D1"/>
    <w:rsid w:val="000900FB"/>
    <w:rsid w:val="000979C7"/>
    <w:rsid w:val="000A24FA"/>
    <w:rsid w:val="000B6041"/>
    <w:rsid w:val="000C0BB7"/>
    <w:rsid w:val="000E06AC"/>
    <w:rsid w:val="0010611A"/>
    <w:rsid w:val="00106E85"/>
    <w:rsid w:val="0011413A"/>
    <w:rsid w:val="0011731A"/>
    <w:rsid w:val="0012133D"/>
    <w:rsid w:val="0014412F"/>
    <w:rsid w:val="001453F9"/>
    <w:rsid w:val="001A10B9"/>
    <w:rsid w:val="001A6A13"/>
    <w:rsid w:val="001B17A9"/>
    <w:rsid w:val="001E75DC"/>
    <w:rsid w:val="001F4BC6"/>
    <w:rsid w:val="0020389F"/>
    <w:rsid w:val="00241B13"/>
    <w:rsid w:val="00265B57"/>
    <w:rsid w:val="0026793B"/>
    <w:rsid w:val="00273278"/>
    <w:rsid w:val="002952A6"/>
    <w:rsid w:val="002E70E7"/>
    <w:rsid w:val="00306144"/>
    <w:rsid w:val="00316341"/>
    <w:rsid w:val="00330046"/>
    <w:rsid w:val="003340A9"/>
    <w:rsid w:val="0037170A"/>
    <w:rsid w:val="003777BD"/>
    <w:rsid w:val="003D2658"/>
    <w:rsid w:val="003F267C"/>
    <w:rsid w:val="00444D89"/>
    <w:rsid w:val="004528EB"/>
    <w:rsid w:val="00457294"/>
    <w:rsid w:val="0048277B"/>
    <w:rsid w:val="00495508"/>
    <w:rsid w:val="004C0044"/>
    <w:rsid w:val="004E6946"/>
    <w:rsid w:val="004F3701"/>
    <w:rsid w:val="005018A0"/>
    <w:rsid w:val="00520805"/>
    <w:rsid w:val="005B147E"/>
    <w:rsid w:val="00604BA5"/>
    <w:rsid w:val="0061782B"/>
    <w:rsid w:val="00624397"/>
    <w:rsid w:val="006357EE"/>
    <w:rsid w:val="006437A0"/>
    <w:rsid w:val="00696540"/>
    <w:rsid w:val="006C4EAB"/>
    <w:rsid w:val="006D3455"/>
    <w:rsid w:val="007077FB"/>
    <w:rsid w:val="0072212F"/>
    <w:rsid w:val="00731BF2"/>
    <w:rsid w:val="00743C8F"/>
    <w:rsid w:val="00750BF2"/>
    <w:rsid w:val="00750DB4"/>
    <w:rsid w:val="00765F10"/>
    <w:rsid w:val="008330AD"/>
    <w:rsid w:val="00847C9B"/>
    <w:rsid w:val="00861AB1"/>
    <w:rsid w:val="008640DA"/>
    <w:rsid w:val="0087535D"/>
    <w:rsid w:val="00881801"/>
    <w:rsid w:val="008A4D9C"/>
    <w:rsid w:val="008B0A40"/>
    <w:rsid w:val="008C3BD9"/>
    <w:rsid w:val="008D4D72"/>
    <w:rsid w:val="008F4FF9"/>
    <w:rsid w:val="00913042"/>
    <w:rsid w:val="00925FFA"/>
    <w:rsid w:val="00956EA8"/>
    <w:rsid w:val="00963725"/>
    <w:rsid w:val="009D137D"/>
    <w:rsid w:val="009E67D1"/>
    <w:rsid w:val="009F1863"/>
    <w:rsid w:val="00A02C4D"/>
    <w:rsid w:val="00A111E5"/>
    <w:rsid w:val="00A30D51"/>
    <w:rsid w:val="00A31196"/>
    <w:rsid w:val="00A5461E"/>
    <w:rsid w:val="00A54D1D"/>
    <w:rsid w:val="00A54F25"/>
    <w:rsid w:val="00A55A65"/>
    <w:rsid w:val="00A61307"/>
    <w:rsid w:val="00A63E17"/>
    <w:rsid w:val="00A755F7"/>
    <w:rsid w:val="00AD2C0B"/>
    <w:rsid w:val="00B050ED"/>
    <w:rsid w:val="00B21B53"/>
    <w:rsid w:val="00B40296"/>
    <w:rsid w:val="00B430B4"/>
    <w:rsid w:val="00B53B03"/>
    <w:rsid w:val="00B545E6"/>
    <w:rsid w:val="00B60B7D"/>
    <w:rsid w:val="00B849CF"/>
    <w:rsid w:val="00BB3230"/>
    <w:rsid w:val="00BC22C4"/>
    <w:rsid w:val="00BF1404"/>
    <w:rsid w:val="00BF23BC"/>
    <w:rsid w:val="00C06D8E"/>
    <w:rsid w:val="00C1421B"/>
    <w:rsid w:val="00C23ABA"/>
    <w:rsid w:val="00C3459B"/>
    <w:rsid w:val="00C34EB2"/>
    <w:rsid w:val="00C576C1"/>
    <w:rsid w:val="00C64E83"/>
    <w:rsid w:val="00C932C5"/>
    <w:rsid w:val="00CB167B"/>
    <w:rsid w:val="00CE0E87"/>
    <w:rsid w:val="00CF0E99"/>
    <w:rsid w:val="00CF4110"/>
    <w:rsid w:val="00D326CC"/>
    <w:rsid w:val="00D500F7"/>
    <w:rsid w:val="00D54C74"/>
    <w:rsid w:val="00D56A9C"/>
    <w:rsid w:val="00D654DC"/>
    <w:rsid w:val="00D906CF"/>
    <w:rsid w:val="00D92E24"/>
    <w:rsid w:val="00DA4DC9"/>
    <w:rsid w:val="00DE68CC"/>
    <w:rsid w:val="00E71353"/>
    <w:rsid w:val="00E95171"/>
    <w:rsid w:val="00E96F67"/>
    <w:rsid w:val="00EB4192"/>
    <w:rsid w:val="00EC455F"/>
    <w:rsid w:val="00ED0C55"/>
    <w:rsid w:val="00EE20F4"/>
    <w:rsid w:val="00EE5B8F"/>
    <w:rsid w:val="00F03CD6"/>
    <w:rsid w:val="00F1623F"/>
    <w:rsid w:val="00F328C1"/>
    <w:rsid w:val="00FA33FB"/>
    <w:rsid w:val="00FC5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638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B17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B17A9"/>
    <w:pPr>
      <w:ind w:left="720"/>
      <w:contextualSpacing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CMDA</Company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CMDA</dc:creator>
  <cp:lastModifiedBy>SubDirEB</cp:lastModifiedBy>
  <cp:revision>2</cp:revision>
  <cp:lastPrinted>2015-06-02T19:54:00Z</cp:lastPrinted>
  <dcterms:created xsi:type="dcterms:W3CDTF">2017-06-01T19:41:00Z</dcterms:created>
  <dcterms:modified xsi:type="dcterms:W3CDTF">2017-06-01T19:41:00Z</dcterms:modified>
</cp:coreProperties>
</file>